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9D0A3">
      <w:pPr>
        <w:spacing w:line="240" w:lineRule="auto"/>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lang w:val="en-US" w:eastAsia="zh-CN"/>
        </w:rPr>
        <w:t>附件1：总院特检院2025年检验仪器设备政府采购及设备更新项目（包5）</w:t>
      </w:r>
      <w:bookmarkStart w:id="0" w:name="_GoBack"/>
      <w:bookmarkEnd w:id="0"/>
    </w:p>
    <w:p w14:paraId="43D8981F">
      <w:pPr>
        <w:spacing w:line="240" w:lineRule="auto"/>
        <w:jc w:val="center"/>
        <w:rPr>
          <w:rFonts w:hint="default" w:ascii="仿宋" w:hAnsi="仿宋" w:eastAsia="仿宋" w:cs="仿宋"/>
          <w:b/>
          <w:bCs/>
          <w:sz w:val="28"/>
          <w:szCs w:val="36"/>
          <w:highlight w:val="none"/>
          <w:lang w:val="en-US" w:eastAsia="zh-CN"/>
        </w:rPr>
      </w:pPr>
      <w:r>
        <w:rPr>
          <w:rFonts w:hint="eastAsia" w:ascii="仿宋" w:hAnsi="仿宋" w:eastAsia="仿宋" w:cs="仿宋"/>
          <w:b/>
          <w:bCs/>
          <w:sz w:val="28"/>
          <w:szCs w:val="36"/>
          <w:highlight w:val="none"/>
          <w:lang w:val="en-US" w:eastAsia="zh-CN"/>
        </w:rPr>
        <w:t>一、设备清单</w:t>
      </w:r>
    </w:p>
    <w:tbl>
      <w:tblPr>
        <w:tblStyle w:val="7"/>
        <w:tblW w:w="86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4"/>
        <w:gridCol w:w="5520"/>
        <w:gridCol w:w="1000"/>
        <w:gridCol w:w="1000"/>
      </w:tblGrid>
      <w:tr w14:paraId="33960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blHeader/>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9FD2A">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编号</w:t>
            </w:r>
          </w:p>
        </w:tc>
        <w:tc>
          <w:tcPr>
            <w:tcW w:w="5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B84A1">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设备名称</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9C0E9">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F65D8">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单位</w:t>
            </w:r>
          </w:p>
        </w:tc>
      </w:tr>
      <w:tr w14:paraId="24675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E10F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5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76E1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里氏硬度计</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3428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94D8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台/套</w:t>
            </w:r>
          </w:p>
        </w:tc>
      </w:tr>
      <w:tr w14:paraId="16D11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3700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5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4264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电磁超声测厚仪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529F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8536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台/套</w:t>
            </w:r>
          </w:p>
        </w:tc>
      </w:tr>
      <w:tr w14:paraId="5749C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7077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5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2A17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承压设备检验检测信息智能系统</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5639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CD0E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台/套</w:t>
            </w:r>
          </w:p>
        </w:tc>
      </w:tr>
      <w:tr w14:paraId="67023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D743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5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ADDB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可视化起重机综合测试仪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CD0E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A038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台/套</w:t>
            </w:r>
          </w:p>
        </w:tc>
      </w:tr>
      <w:tr w14:paraId="41398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D7D5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5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24F0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声学成像泄漏检测仪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A443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BAD0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台/套</w:t>
            </w:r>
          </w:p>
        </w:tc>
      </w:tr>
      <w:tr w14:paraId="462F3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207D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w:t>
            </w:r>
          </w:p>
        </w:tc>
        <w:tc>
          <w:tcPr>
            <w:tcW w:w="5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4FB4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脉冲涡流检测仪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7E9E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C3AA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台/套</w:t>
            </w:r>
          </w:p>
        </w:tc>
      </w:tr>
      <w:tr w14:paraId="4BDE3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8CD0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w:t>
            </w:r>
          </w:p>
        </w:tc>
        <w:tc>
          <w:tcPr>
            <w:tcW w:w="5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73D7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数字真空度测试仪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B8D2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7231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台/套</w:t>
            </w:r>
          </w:p>
        </w:tc>
      </w:tr>
      <w:tr w14:paraId="0B065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DD00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w:t>
            </w:r>
          </w:p>
        </w:tc>
        <w:tc>
          <w:tcPr>
            <w:tcW w:w="5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A9F7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磷酸根分析仪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7660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60CE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台/套</w:t>
            </w:r>
          </w:p>
        </w:tc>
      </w:tr>
      <w:tr w14:paraId="5DDCE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191B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w:t>
            </w:r>
          </w:p>
        </w:tc>
        <w:tc>
          <w:tcPr>
            <w:tcW w:w="5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2F56A">
            <w:pPr>
              <w:keepNext w:val="0"/>
              <w:keepLines w:val="0"/>
              <w:widowControl/>
              <w:suppressLineNumbers w:val="0"/>
              <w:jc w:val="center"/>
              <w:textAlignment w:val="center"/>
              <w:rPr>
                <w:rStyle w:val="10"/>
                <w:rFonts w:hint="eastAsia" w:ascii="仿宋" w:hAnsi="仿宋" w:eastAsia="仿宋" w:cs="仿宋"/>
                <w:color w:val="auto"/>
                <w:sz w:val="24"/>
                <w:szCs w:val="24"/>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手持式微量溶解氧分析仪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40C5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D12E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台/套</w:t>
            </w:r>
          </w:p>
        </w:tc>
      </w:tr>
      <w:tr w14:paraId="09CAA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103D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w:t>
            </w:r>
          </w:p>
        </w:tc>
        <w:tc>
          <w:tcPr>
            <w:tcW w:w="5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81EF2">
            <w:pPr>
              <w:keepNext w:val="0"/>
              <w:keepLines w:val="0"/>
              <w:widowControl/>
              <w:suppressLineNumbers w:val="0"/>
              <w:jc w:val="center"/>
              <w:textAlignment w:val="center"/>
              <w:rPr>
                <w:rStyle w:val="10"/>
                <w:rFonts w:hint="eastAsia" w:ascii="仿宋" w:hAnsi="仿宋" w:eastAsia="仿宋" w:cs="仿宋"/>
                <w:color w:val="auto"/>
                <w:sz w:val="24"/>
                <w:szCs w:val="24"/>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多功能环境表</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CED9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AAAF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台/套</w:t>
            </w:r>
          </w:p>
        </w:tc>
      </w:tr>
      <w:tr w14:paraId="081C2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3A0C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w:t>
            </w:r>
          </w:p>
        </w:tc>
        <w:tc>
          <w:tcPr>
            <w:tcW w:w="5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E2D2A">
            <w:pPr>
              <w:keepNext w:val="0"/>
              <w:keepLines w:val="0"/>
              <w:widowControl/>
              <w:suppressLineNumbers w:val="0"/>
              <w:jc w:val="center"/>
              <w:textAlignment w:val="center"/>
              <w:rPr>
                <w:rStyle w:val="10"/>
                <w:rFonts w:hint="eastAsia" w:ascii="仿宋" w:hAnsi="仿宋" w:eastAsia="仿宋" w:cs="仿宋"/>
                <w:color w:val="auto"/>
                <w:sz w:val="24"/>
                <w:szCs w:val="24"/>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扶梯啮合深度测量尺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D479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B2BB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台/套</w:t>
            </w:r>
          </w:p>
        </w:tc>
      </w:tr>
      <w:tr w14:paraId="4D986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7A53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w:t>
            </w:r>
          </w:p>
        </w:tc>
        <w:tc>
          <w:tcPr>
            <w:tcW w:w="5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1C3D3">
            <w:pPr>
              <w:keepNext w:val="0"/>
              <w:keepLines w:val="0"/>
              <w:widowControl/>
              <w:suppressLineNumbers w:val="0"/>
              <w:jc w:val="center"/>
              <w:textAlignment w:val="center"/>
              <w:rPr>
                <w:rStyle w:val="10"/>
                <w:rFonts w:hint="eastAsia" w:ascii="仿宋" w:hAnsi="仿宋" w:eastAsia="仿宋" w:cs="仿宋"/>
                <w:color w:val="auto"/>
                <w:sz w:val="24"/>
                <w:szCs w:val="24"/>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超声波测厚仪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65D4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0504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台/套</w:t>
            </w:r>
          </w:p>
        </w:tc>
      </w:tr>
      <w:tr w14:paraId="67A3F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8F54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w:t>
            </w:r>
          </w:p>
        </w:tc>
        <w:tc>
          <w:tcPr>
            <w:tcW w:w="5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C4E21">
            <w:pPr>
              <w:keepNext w:val="0"/>
              <w:keepLines w:val="0"/>
              <w:widowControl/>
              <w:suppressLineNumbers w:val="0"/>
              <w:jc w:val="center"/>
              <w:textAlignment w:val="center"/>
              <w:rPr>
                <w:rStyle w:val="10"/>
                <w:rFonts w:hint="eastAsia" w:ascii="仿宋" w:hAnsi="仿宋" w:eastAsia="仿宋" w:cs="仿宋"/>
                <w:color w:val="auto"/>
                <w:sz w:val="24"/>
                <w:szCs w:val="24"/>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观光车坡度检测仪（RTK）</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B894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6B15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台/套</w:t>
            </w:r>
          </w:p>
        </w:tc>
      </w:tr>
      <w:tr w14:paraId="5A4A4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F065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w:t>
            </w:r>
          </w:p>
        </w:tc>
        <w:tc>
          <w:tcPr>
            <w:tcW w:w="5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B8644">
            <w:pPr>
              <w:keepNext w:val="0"/>
              <w:keepLines w:val="0"/>
              <w:widowControl/>
              <w:suppressLineNumbers w:val="0"/>
              <w:jc w:val="center"/>
              <w:textAlignment w:val="center"/>
              <w:rPr>
                <w:rStyle w:val="10"/>
                <w:rFonts w:hint="eastAsia" w:ascii="仿宋" w:hAnsi="仿宋" w:eastAsia="仿宋" w:cs="仿宋"/>
                <w:color w:val="auto"/>
                <w:sz w:val="24"/>
                <w:szCs w:val="24"/>
                <w:highlight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便携式金相仪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C095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2C69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台/套</w:t>
            </w:r>
          </w:p>
        </w:tc>
      </w:tr>
      <w:tr w14:paraId="6466C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D7F3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5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1B1A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压力管道单线图绘制仪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9A0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4D33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台/套</w:t>
            </w:r>
          </w:p>
        </w:tc>
      </w:tr>
      <w:tr w14:paraId="10DFC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66E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5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EBF7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机电工具包</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696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23A0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台/套</w:t>
            </w:r>
          </w:p>
        </w:tc>
      </w:tr>
      <w:tr w14:paraId="016EC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CE84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5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C5C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里氏硬度计</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1C57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7BB6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台/套</w:t>
            </w:r>
          </w:p>
        </w:tc>
      </w:tr>
      <w:tr w14:paraId="35FC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AA7F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5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FDF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电梯多功能检验尺</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0C4D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0EB0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台/套</w:t>
            </w:r>
          </w:p>
        </w:tc>
      </w:tr>
    </w:tbl>
    <w:p w14:paraId="1AFCD477">
      <w:pPr>
        <w:rPr>
          <w:rFonts w:hint="default"/>
          <w:highlight w:val="none"/>
          <w:lang w:val="en-US" w:eastAsia="zh-CN"/>
        </w:rPr>
      </w:pPr>
    </w:p>
    <w:p w14:paraId="76099108">
      <w:pPr>
        <w:spacing w:line="240" w:lineRule="auto"/>
        <w:jc w:val="center"/>
        <w:rPr>
          <w:rFonts w:hint="eastAsia" w:ascii="仿宋" w:hAnsi="仿宋" w:eastAsia="仿宋" w:cs="仿宋"/>
          <w:b/>
          <w:bCs/>
          <w:sz w:val="28"/>
          <w:szCs w:val="36"/>
          <w:highlight w:val="none"/>
          <w:lang w:val="en-US" w:eastAsia="zh-CN"/>
        </w:rPr>
        <w:sectPr>
          <w:pgSz w:w="11906" w:h="16838"/>
          <w:pgMar w:top="1440" w:right="1800" w:bottom="1440" w:left="1800" w:header="851" w:footer="992" w:gutter="0"/>
          <w:cols w:space="425" w:num="1"/>
          <w:docGrid w:type="lines" w:linePitch="312" w:charSpace="0"/>
        </w:sectPr>
      </w:pPr>
    </w:p>
    <w:p w14:paraId="3A8E3086">
      <w:pPr>
        <w:spacing w:line="240" w:lineRule="auto"/>
        <w:jc w:val="center"/>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lang w:val="en-US" w:eastAsia="zh-CN"/>
        </w:rPr>
        <w:t>二、清单明细</w:t>
      </w:r>
    </w:p>
    <w:p w14:paraId="1A60B735">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hAnsi="仿宋" w:eastAsia="仿宋" w:cs="仿宋"/>
          <w:sz w:val="28"/>
          <w:szCs w:val="18"/>
          <w:highlight w:val="none"/>
          <w:lang w:val="en-US" w:eastAsia="zh-CN"/>
        </w:rPr>
      </w:pPr>
      <w:r>
        <w:rPr>
          <w:rFonts w:hint="eastAsia" w:ascii="仿宋" w:hAnsi="仿宋" w:eastAsia="仿宋" w:cs="仿宋"/>
          <w:sz w:val="28"/>
          <w:szCs w:val="18"/>
          <w:highlight w:val="none"/>
          <w:lang w:val="en-US" w:eastAsia="zh-CN"/>
        </w:rPr>
        <w:t>1、 里氏硬度计</w:t>
      </w:r>
    </w:p>
    <w:p w14:paraId="751A30EF">
      <w:pPr>
        <w:spacing w:line="240" w:lineRule="auto"/>
        <w:jc w:val="left"/>
        <w:rPr>
          <w:rFonts w:hint="eastAsia" w:ascii="仿宋" w:hAnsi="仿宋" w:eastAsia="仿宋" w:cs="仿宋"/>
          <w:b w:val="0"/>
          <w:bCs w:val="0"/>
          <w:sz w:val="24"/>
          <w:szCs w:val="32"/>
          <w:highlight w:val="none"/>
          <w:lang w:val="en-US" w:eastAsia="zh-CN"/>
        </w:rPr>
      </w:pPr>
      <w:r>
        <w:rPr>
          <w:rFonts w:hint="eastAsia" w:ascii="仿宋" w:hAnsi="仿宋" w:eastAsia="仿宋" w:cs="仿宋"/>
          <w:b w:val="0"/>
          <w:bCs w:val="0"/>
          <w:sz w:val="24"/>
          <w:szCs w:val="32"/>
          <w:highlight w:val="none"/>
          <w:lang w:val="en-US" w:eastAsia="zh-CN"/>
        </w:rPr>
        <w:t>一、设备性能要求：</w:t>
      </w:r>
    </w:p>
    <w:p w14:paraId="05D48D82">
      <w:pPr>
        <w:spacing w:line="240" w:lineRule="auto"/>
        <w:jc w:val="left"/>
        <w:rPr>
          <w:rFonts w:hint="default" w:ascii="仿宋" w:hAnsi="仿宋" w:eastAsia="仿宋" w:cs="仿宋"/>
          <w:b w:val="0"/>
          <w:bCs w:val="0"/>
          <w:sz w:val="24"/>
          <w:szCs w:val="32"/>
          <w:highlight w:val="none"/>
          <w:lang w:val="en-US" w:eastAsia="zh-CN"/>
        </w:rPr>
      </w:pPr>
      <w:r>
        <w:rPr>
          <w:rFonts w:hint="eastAsia" w:ascii="仿宋" w:hAnsi="仿宋" w:eastAsia="仿宋" w:cs="仿宋"/>
          <w:b w:val="0"/>
          <w:bCs w:val="0"/>
          <w:sz w:val="24"/>
          <w:szCs w:val="32"/>
          <w:highlight w:val="none"/>
          <w:lang w:val="en-US" w:eastAsia="zh-CN"/>
        </w:rPr>
        <w:t>1、采用不低于128×64图形点阵OLED显示屏；</w:t>
      </w:r>
    </w:p>
    <w:p w14:paraId="03C90424">
      <w:pPr>
        <w:spacing w:line="240" w:lineRule="auto"/>
        <w:jc w:val="left"/>
        <w:rPr>
          <w:rFonts w:hint="eastAsia" w:ascii="仿宋" w:hAnsi="仿宋" w:eastAsia="仿宋" w:cs="仿宋"/>
          <w:b w:val="0"/>
          <w:bCs w:val="0"/>
          <w:sz w:val="24"/>
          <w:szCs w:val="32"/>
          <w:highlight w:val="none"/>
          <w:lang w:val="en-US" w:eastAsia="zh-CN"/>
        </w:rPr>
      </w:pPr>
      <w:r>
        <w:rPr>
          <w:rFonts w:hint="eastAsia" w:ascii="仿宋" w:hAnsi="仿宋" w:eastAsia="仿宋" w:cs="仿宋"/>
          <w:b w:val="0"/>
          <w:bCs w:val="0"/>
          <w:sz w:val="24"/>
          <w:szCs w:val="32"/>
          <w:highlight w:val="none"/>
          <w:lang w:val="en-US" w:eastAsia="zh-CN"/>
        </w:rPr>
        <w:t>2、要求有自定义材料功能，用户可通过对比试验生成专属硬度转换表；</w:t>
      </w:r>
    </w:p>
    <w:p w14:paraId="4F0A5847">
      <w:pPr>
        <w:spacing w:line="240" w:lineRule="auto"/>
        <w:jc w:val="left"/>
        <w:rPr>
          <w:rFonts w:hint="eastAsia" w:ascii="仿宋" w:hAnsi="仿宋" w:eastAsia="仿宋" w:cs="仿宋"/>
          <w:b w:val="0"/>
          <w:bCs w:val="0"/>
          <w:sz w:val="24"/>
          <w:szCs w:val="32"/>
          <w:highlight w:val="none"/>
          <w:lang w:val="en-US" w:eastAsia="zh-CN"/>
        </w:rPr>
      </w:pPr>
      <w:r>
        <w:rPr>
          <w:rFonts w:hint="eastAsia" w:ascii="仿宋" w:hAnsi="仿宋" w:eastAsia="仿宋" w:cs="仿宋"/>
          <w:b w:val="0"/>
          <w:bCs w:val="0"/>
          <w:sz w:val="24"/>
          <w:szCs w:val="32"/>
          <w:highlight w:val="none"/>
          <w:lang w:val="en-US" w:eastAsia="zh-CN"/>
        </w:rPr>
        <w:t>3、要求可自动识别常用冲击方向功能；</w:t>
      </w:r>
    </w:p>
    <w:p w14:paraId="793CC889">
      <w:pPr>
        <w:spacing w:line="240" w:lineRule="auto"/>
        <w:jc w:val="left"/>
        <w:rPr>
          <w:rFonts w:hint="eastAsia" w:ascii="仿宋" w:hAnsi="仿宋" w:eastAsia="仿宋" w:cs="仿宋"/>
          <w:b w:val="0"/>
          <w:bCs w:val="0"/>
          <w:sz w:val="24"/>
          <w:szCs w:val="32"/>
          <w:highlight w:val="none"/>
          <w:lang w:val="en-US" w:eastAsia="zh-CN"/>
        </w:rPr>
      </w:pPr>
      <w:r>
        <w:rPr>
          <w:rFonts w:hint="eastAsia" w:ascii="仿宋" w:hAnsi="仿宋" w:eastAsia="仿宋" w:cs="仿宋"/>
          <w:b w:val="0"/>
          <w:bCs w:val="0"/>
          <w:sz w:val="24"/>
          <w:szCs w:val="32"/>
          <w:highlight w:val="none"/>
          <w:lang w:val="en-US" w:eastAsia="zh-CN"/>
        </w:rPr>
        <w:t>4、要求可存储不低于100个测量平均值；</w:t>
      </w:r>
    </w:p>
    <w:p w14:paraId="579F8E3C">
      <w:pPr>
        <w:spacing w:line="240" w:lineRule="auto"/>
        <w:jc w:val="left"/>
        <w:rPr>
          <w:rFonts w:hint="default" w:ascii="仿宋" w:hAnsi="仿宋" w:eastAsia="仿宋" w:cs="仿宋"/>
          <w:b w:val="0"/>
          <w:bCs w:val="0"/>
          <w:sz w:val="24"/>
          <w:szCs w:val="32"/>
          <w:highlight w:val="none"/>
          <w:lang w:val="en-US" w:eastAsia="zh-CN"/>
        </w:rPr>
      </w:pPr>
      <w:r>
        <w:rPr>
          <w:rFonts w:hint="eastAsia" w:ascii="仿宋" w:hAnsi="仿宋" w:eastAsia="仿宋" w:cs="仿宋"/>
          <w:b w:val="0"/>
          <w:bCs w:val="0"/>
          <w:sz w:val="24"/>
          <w:szCs w:val="32"/>
          <w:highlight w:val="none"/>
          <w:lang w:val="en-US" w:eastAsia="zh-CN"/>
        </w:rPr>
        <w:t>5、要求可预先设置硬度值上、下限，有超差提示；</w:t>
      </w:r>
    </w:p>
    <w:p w14:paraId="27592F69">
      <w:pPr>
        <w:spacing w:line="240" w:lineRule="auto"/>
        <w:jc w:val="left"/>
        <w:rPr>
          <w:rFonts w:hint="eastAsia" w:ascii="仿宋" w:hAnsi="仿宋" w:eastAsia="仿宋" w:cs="仿宋"/>
          <w:b w:val="0"/>
          <w:bCs w:val="0"/>
          <w:sz w:val="24"/>
          <w:szCs w:val="32"/>
          <w:highlight w:val="none"/>
          <w:lang w:val="en-US" w:eastAsia="zh-CN"/>
        </w:rPr>
      </w:pPr>
      <w:r>
        <w:rPr>
          <w:rFonts w:hint="eastAsia" w:ascii="仿宋" w:hAnsi="仿宋" w:eastAsia="仿宋" w:cs="仿宋"/>
          <w:b w:val="0"/>
          <w:bCs w:val="0"/>
          <w:sz w:val="24"/>
          <w:szCs w:val="32"/>
          <w:highlight w:val="none"/>
          <w:lang w:val="en-US" w:eastAsia="zh-CN"/>
        </w:rPr>
        <w:t>6、要求具有示值软件校准功能；</w:t>
      </w:r>
    </w:p>
    <w:p w14:paraId="2163FA8E">
      <w:pPr>
        <w:spacing w:line="240" w:lineRule="auto"/>
        <w:jc w:val="left"/>
        <w:rPr>
          <w:rFonts w:hint="eastAsia" w:ascii="仿宋" w:hAnsi="仿宋" w:eastAsia="仿宋" w:cs="仿宋"/>
          <w:b w:val="0"/>
          <w:bCs w:val="0"/>
          <w:sz w:val="24"/>
          <w:szCs w:val="32"/>
          <w:highlight w:val="none"/>
          <w:lang w:val="en-US" w:eastAsia="zh-CN"/>
        </w:rPr>
      </w:pPr>
      <w:r>
        <w:rPr>
          <w:rFonts w:hint="eastAsia" w:ascii="仿宋" w:hAnsi="仿宋" w:eastAsia="仿宋" w:cs="仿宋"/>
          <w:b w:val="0"/>
          <w:bCs w:val="0"/>
          <w:sz w:val="24"/>
          <w:szCs w:val="32"/>
          <w:highlight w:val="none"/>
          <w:lang w:val="en-US" w:eastAsia="zh-CN"/>
        </w:rPr>
        <w:t>7、要求可无线连接打印机，打印输出测量数据；</w:t>
      </w:r>
    </w:p>
    <w:p w14:paraId="22261377">
      <w:pPr>
        <w:spacing w:line="240" w:lineRule="auto"/>
        <w:jc w:val="left"/>
        <w:rPr>
          <w:rFonts w:hint="eastAsia" w:ascii="仿宋" w:hAnsi="仿宋" w:eastAsia="仿宋" w:cs="仿宋"/>
          <w:b w:val="0"/>
          <w:bCs w:val="0"/>
          <w:sz w:val="24"/>
          <w:szCs w:val="32"/>
          <w:highlight w:val="none"/>
          <w:lang w:val="en-US" w:eastAsia="zh-CN"/>
        </w:rPr>
      </w:pPr>
      <w:r>
        <w:rPr>
          <w:rFonts w:hint="eastAsia" w:ascii="仿宋" w:hAnsi="仿宋" w:eastAsia="仿宋" w:cs="仿宋"/>
          <w:b w:val="0"/>
          <w:bCs w:val="0"/>
          <w:sz w:val="24"/>
          <w:szCs w:val="32"/>
          <w:highlight w:val="none"/>
          <w:lang w:val="en-US" w:eastAsia="zh-CN"/>
        </w:rPr>
        <w:t>8、要求具有自动关机功能，且自动关机时长可调，或关闭该功能。</w:t>
      </w:r>
    </w:p>
    <w:p w14:paraId="0B8C93DB">
      <w:pPr>
        <w:spacing w:line="240" w:lineRule="auto"/>
        <w:jc w:val="left"/>
        <w:rPr>
          <w:rFonts w:hint="eastAsia" w:ascii="仿宋" w:hAnsi="仿宋" w:eastAsia="仿宋" w:cs="仿宋"/>
          <w:b w:val="0"/>
          <w:bCs w:val="0"/>
          <w:sz w:val="24"/>
          <w:szCs w:val="32"/>
          <w:highlight w:val="none"/>
          <w:lang w:val="en-US" w:eastAsia="zh-CN"/>
        </w:rPr>
      </w:pPr>
      <w:r>
        <w:rPr>
          <w:rFonts w:hint="eastAsia" w:ascii="仿宋" w:hAnsi="仿宋" w:eastAsia="仿宋" w:cs="仿宋"/>
          <w:b w:val="0"/>
          <w:bCs w:val="0"/>
          <w:sz w:val="24"/>
          <w:szCs w:val="32"/>
          <w:highlight w:val="none"/>
          <w:lang w:val="en-US" w:eastAsia="zh-CN"/>
        </w:rPr>
        <w:t>二、技术指标要求：</w:t>
      </w:r>
    </w:p>
    <w:p w14:paraId="3DD8B4B4">
      <w:pPr>
        <w:spacing w:line="240" w:lineRule="auto"/>
        <w:jc w:val="left"/>
        <w:rPr>
          <w:rFonts w:hint="default" w:ascii="仿宋" w:hAnsi="仿宋" w:eastAsia="仿宋" w:cs="仿宋"/>
          <w:b w:val="0"/>
          <w:bCs w:val="0"/>
          <w:sz w:val="24"/>
          <w:szCs w:val="32"/>
          <w:highlight w:val="none"/>
          <w:lang w:val="en-US" w:eastAsia="zh-CN"/>
        </w:rPr>
      </w:pPr>
      <w:r>
        <w:rPr>
          <w:rFonts w:hint="eastAsia" w:ascii="仿宋" w:hAnsi="仿宋" w:eastAsia="仿宋" w:cs="仿宋"/>
          <w:b w:val="0"/>
          <w:bCs w:val="0"/>
          <w:sz w:val="24"/>
          <w:szCs w:val="32"/>
          <w:highlight w:val="none"/>
          <w:lang w:val="en-US" w:eastAsia="zh-CN"/>
        </w:rPr>
        <w:t>冲击装置：D型；冲击能量：≥11mJ；冲击体质量：≤5.5g；球头硬度：≥1600HV；球头直径：≤3mm；球头材料：碳化钨。</w:t>
      </w:r>
    </w:p>
    <w:p w14:paraId="053D6AE8">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仿宋" w:hAnsi="仿宋" w:eastAsia="仿宋" w:cs="仿宋"/>
          <w:b/>
          <w:sz w:val="28"/>
          <w:szCs w:val="18"/>
          <w:highlight w:val="none"/>
          <w:lang w:val="en-US" w:eastAsia="zh-CN"/>
        </w:rPr>
      </w:pPr>
      <w:r>
        <w:rPr>
          <w:rFonts w:hint="eastAsia" w:ascii="仿宋" w:hAnsi="仿宋" w:eastAsia="仿宋" w:cs="仿宋"/>
          <w:b/>
          <w:sz w:val="28"/>
          <w:szCs w:val="18"/>
          <w:highlight w:val="none"/>
          <w:lang w:val="en-US" w:eastAsia="zh-CN"/>
        </w:rPr>
        <w:t xml:space="preserve">2、 </w:t>
      </w:r>
      <w:r>
        <w:rPr>
          <w:rFonts w:hint="default" w:ascii="仿宋" w:hAnsi="仿宋" w:eastAsia="仿宋" w:cs="仿宋"/>
          <w:b/>
          <w:sz w:val="28"/>
          <w:szCs w:val="18"/>
          <w:highlight w:val="none"/>
          <w:lang w:val="en-US" w:eastAsia="zh-CN"/>
        </w:rPr>
        <w:t>电磁超声测厚仪</w:t>
      </w:r>
    </w:p>
    <w:p w14:paraId="2E777C7C">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一、技术特点：</w:t>
      </w:r>
    </w:p>
    <w:p w14:paraId="2D4C6F9D">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1、无需声耦合剂，可实现高温工件的厚度</w:t>
      </w:r>
      <w:r>
        <w:rPr>
          <w:rFonts w:hint="eastAsia" w:ascii="仿宋" w:hAnsi="仿宋" w:eastAsia="仿宋" w:cs="仿宋"/>
          <w:b w:val="0"/>
          <w:bCs w:val="0"/>
          <w:sz w:val="24"/>
          <w:szCs w:val="32"/>
          <w:highlight w:val="none"/>
          <w:lang w:val="en-US" w:eastAsia="zh-CN"/>
        </w:rPr>
        <w:t>测量</w:t>
      </w:r>
      <w:r>
        <w:rPr>
          <w:rFonts w:hint="default" w:ascii="仿宋" w:hAnsi="仿宋" w:eastAsia="仿宋" w:cs="仿宋"/>
          <w:b w:val="0"/>
          <w:bCs w:val="0"/>
          <w:sz w:val="24"/>
          <w:szCs w:val="32"/>
          <w:highlight w:val="none"/>
          <w:lang w:val="en-US" w:eastAsia="zh-CN"/>
        </w:rPr>
        <w:t>，可进</w:t>
      </w:r>
      <w:r>
        <w:rPr>
          <w:rFonts w:hint="eastAsia" w:ascii="仿宋" w:hAnsi="仿宋" w:eastAsia="仿宋" w:cs="仿宋"/>
          <w:b w:val="0"/>
          <w:bCs w:val="0"/>
          <w:sz w:val="24"/>
          <w:szCs w:val="32"/>
          <w:highlight w:val="none"/>
          <w:lang w:val="en-US" w:eastAsia="zh-CN"/>
        </w:rPr>
        <w:t>行</w:t>
      </w:r>
      <w:r>
        <w:rPr>
          <w:rFonts w:hint="default" w:ascii="仿宋" w:hAnsi="仿宋" w:eastAsia="仿宋" w:cs="仿宋"/>
          <w:b w:val="0"/>
          <w:bCs w:val="0"/>
          <w:sz w:val="24"/>
          <w:szCs w:val="32"/>
          <w:highlight w:val="none"/>
          <w:lang w:val="en-US" w:eastAsia="zh-CN"/>
        </w:rPr>
        <w:t>温度补偿；</w:t>
      </w:r>
    </w:p>
    <w:p w14:paraId="1E63F4B0">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2、对工件表面要求不高，可穿越涂层表面测</w:t>
      </w:r>
      <w:r>
        <w:rPr>
          <w:rFonts w:hint="eastAsia" w:ascii="仿宋" w:hAnsi="仿宋" w:eastAsia="仿宋" w:cs="仿宋"/>
          <w:b w:val="0"/>
          <w:bCs w:val="0"/>
          <w:sz w:val="24"/>
          <w:szCs w:val="32"/>
          <w:highlight w:val="none"/>
          <w:lang w:val="en-US" w:eastAsia="zh-CN"/>
        </w:rPr>
        <w:t>量</w:t>
      </w:r>
      <w:r>
        <w:rPr>
          <w:rFonts w:hint="default" w:ascii="仿宋" w:hAnsi="仿宋" w:eastAsia="仿宋" w:cs="仿宋"/>
          <w:b w:val="0"/>
          <w:bCs w:val="0"/>
          <w:sz w:val="24"/>
          <w:szCs w:val="32"/>
          <w:highlight w:val="none"/>
          <w:lang w:val="en-US" w:eastAsia="zh-CN"/>
        </w:rPr>
        <w:t>，对粗糙表面无需打磨处</w:t>
      </w:r>
      <w:r>
        <w:rPr>
          <w:rFonts w:hint="eastAsia" w:ascii="仿宋" w:hAnsi="仿宋" w:eastAsia="仿宋" w:cs="仿宋"/>
          <w:b w:val="0"/>
          <w:bCs w:val="0"/>
          <w:sz w:val="24"/>
          <w:szCs w:val="32"/>
          <w:highlight w:val="none"/>
          <w:lang w:val="en-US" w:eastAsia="zh-CN"/>
        </w:rPr>
        <w:t>理</w:t>
      </w:r>
      <w:r>
        <w:rPr>
          <w:rFonts w:hint="default" w:ascii="仿宋" w:hAnsi="仿宋" w:eastAsia="仿宋" w:cs="仿宋"/>
          <w:b w:val="0"/>
          <w:bCs w:val="0"/>
          <w:sz w:val="24"/>
          <w:szCs w:val="32"/>
          <w:highlight w:val="none"/>
          <w:lang w:val="en-US" w:eastAsia="zh-CN"/>
        </w:rPr>
        <w:t>，可实现非接触式测</w:t>
      </w:r>
      <w:r>
        <w:rPr>
          <w:rFonts w:hint="eastAsia" w:ascii="仿宋" w:hAnsi="仿宋" w:eastAsia="仿宋" w:cs="仿宋"/>
          <w:b w:val="0"/>
          <w:bCs w:val="0"/>
          <w:sz w:val="24"/>
          <w:szCs w:val="32"/>
          <w:highlight w:val="none"/>
          <w:lang w:val="en-US" w:eastAsia="zh-CN"/>
        </w:rPr>
        <w:t>量</w:t>
      </w:r>
      <w:r>
        <w:rPr>
          <w:rFonts w:hint="default" w:ascii="仿宋" w:hAnsi="仿宋" w:eastAsia="仿宋" w:cs="仿宋"/>
          <w:b w:val="0"/>
          <w:bCs w:val="0"/>
          <w:sz w:val="24"/>
          <w:szCs w:val="32"/>
          <w:highlight w:val="none"/>
          <w:lang w:val="en-US" w:eastAsia="zh-CN"/>
        </w:rPr>
        <w:t>；</w:t>
      </w:r>
    </w:p>
    <w:p w14:paraId="16328AB5">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3、高清LCD彩屏显示，适用多种不同光线程度下的测</w:t>
      </w:r>
      <w:r>
        <w:rPr>
          <w:rFonts w:hint="eastAsia" w:ascii="仿宋" w:hAnsi="仿宋" w:eastAsia="仿宋" w:cs="仿宋"/>
          <w:b w:val="0"/>
          <w:bCs w:val="0"/>
          <w:sz w:val="24"/>
          <w:szCs w:val="32"/>
          <w:highlight w:val="none"/>
          <w:lang w:val="en-US" w:eastAsia="zh-CN"/>
        </w:rPr>
        <w:t>量</w:t>
      </w:r>
      <w:r>
        <w:rPr>
          <w:rFonts w:hint="default" w:ascii="仿宋" w:hAnsi="仿宋" w:eastAsia="仿宋" w:cs="仿宋"/>
          <w:b w:val="0"/>
          <w:bCs w:val="0"/>
          <w:sz w:val="24"/>
          <w:szCs w:val="32"/>
          <w:highlight w:val="none"/>
          <w:lang w:val="en-US" w:eastAsia="zh-CN"/>
        </w:rPr>
        <w:t>环境；</w:t>
      </w:r>
    </w:p>
    <w:p w14:paraId="57E45748">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4、仪器内部预存多种材</w:t>
      </w:r>
      <w:r>
        <w:rPr>
          <w:rFonts w:hint="eastAsia" w:ascii="仿宋" w:hAnsi="仿宋" w:eastAsia="仿宋" w:cs="仿宋"/>
          <w:b w:val="0"/>
          <w:bCs w:val="0"/>
          <w:sz w:val="24"/>
          <w:szCs w:val="32"/>
          <w:highlight w:val="none"/>
          <w:lang w:val="en-US" w:eastAsia="zh-CN"/>
        </w:rPr>
        <w:t>料</w:t>
      </w:r>
      <w:r>
        <w:rPr>
          <w:rFonts w:hint="default" w:ascii="仿宋" w:hAnsi="仿宋" w:eastAsia="仿宋" w:cs="仿宋"/>
          <w:b w:val="0"/>
          <w:bCs w:val="0"/>
          <w:sz w:val="24"/>
          <w:szCs w:val="32"/>
          <w:highlight w:val="none"/>
          <w:lang w:val="en-US" w:eastAsia="zh-CN"/>
        </w:rPr>
        <w:t>声速，同时可以动态添加和删除材</w:t>
      </w:r>
      <w:r>
        <w:rPr>
          <w:rFonts w:hint="eastAsia" w:ascii="仿宋" w:hAnsi="仿宋" w:eastAsia="仿宋" w:cs="仿宋"/>
          <w:b w:val="0"/>
          <w:bCs w:val="0"/>
          <w:sz w:val="24"/>
          <w:szCs w:val="32"/>
          <w:highlight w:val="none"/>
          <w:lang w:val="en-US" w:eastAsia="zh-CN"/>
        </w:rPr>
        <w:t>料</w:t>
      </w:r>
      <w:r>
        <w:rPr>
          <w:rFonts w:hint="default" w:ascii="仿宋" w:hAnsi="仿宋" w:eastAsia="仿宋" w:cs="仿宋"/>
          <w:b w:val="0"/>
          <w:bCs w:val="0"/>
          <w:sz w:val="24"/>
          <w:szCs w:val="32"/>
          <w:highlight w:val="none"/>
          <w:lang w:val="en-US" w:eastAsia="zh-CN"/>
        </w:rPr>
        <w:t>声速，声速校准增加温度补偿功能，提高测</w:t>
      </w:r>
      <w:r>
        <w:rPr>
          <w:rFonts w:hint="eastAsia" w:ascii="仿宋" w:hAnsi="仿宋" w:eastAsia="仿宋" w:cs="仿宋"/>
          <w:b w:val="0"/>
          <w:bCs w:val="0"/>
          <w:sz w:val="24"/>
          <w:szCs w:val="32"/>
          <w:highlight w:val="none"/>
          <w:lang w:val="en-US" w:eastAsia="zh-CN"/>
        </w:rPr>
        <w:t>量</w:t>
      </w:r>
      <w:r>
        <w:rPr>
          <w:rFonts w:hint="default" w:ascii="仿宋" w:hAnsi="仿宋" w:eastAsia="仿宋" w:cs="仿宋"/>
          <w:b w:val="0"/>
          <w:bCs w:val="0"/>
          <w:sz w:val="24"/>
          <w:szCs w:val="32"/>
          <w:highlight w:val="none"/>
          <w:lang w:val="en-US" w:eastAsia="zh-CN"/>
        </w:rPr>
        <w:t>精度；</w:t>
      </w:r>
    </w:p>
    <w:p w14:paraId="50D69BF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5、可连接电磁超声测厚仪专业App实现辅助测</w:t>
      </w:r>
      <w:r>
        <w:rPr>
          <w:rFonts w:hint="eastAsia" w:ascii="仿宋" w:hAnsi="仿宋" w:eastAsia="仿宋" w:cs="仿宋"/>
          <w:b w:val="0"/>
          <w:bCs w:val="0"/>
          <w:sz w:val="24"/>
          <w:szCs w:val="32"/>
          <w:highlight w:val="none"/>
          <w:lang w:val="en-US" w:eastAsia="zh-CN"/>
        </w:rPr>
        <w:t>量</w:t>
      </w:r>
      <w:r>
        <w:rPr>
          <w:rFonts w:hint="default" w:ascii="仿宋" w:hAnsi="仿宋" w:eastAsia="仿宋" w:cs="仿宋"/>
          <w:b w:val="0"/>
          <w:bCs w:val="0"/>
          <w:sz w:val="24"/>
          <w:szCs w:val="32"/>
          <w:highlight w:val="none"/>
          <w:lang w:val="en-US" w:eastAsia="zh-CN"/>
        </w:rPr>
        <w:t>，支持主流PAD、手机（安卓、鸿蒙</w:t>
      </w:r>
      <w:r>
        <w:rPr>
          <w:rFonts w:hint="eastAsia" w:ascii="仿宋" w:hAnsi="仿宋" w:eastAsia="仿宋" w:cs="仿宋"/>
          <w:b w:val="0"/>
          <w:bCs w:val="0"/>
          <w:color w:val="auto"/>
          <w:sz w:val="24"/>
          <w:szCs w:val="32"/>
          <w:highlight w:val="none"/>
          <w:lang w:val="en-US" w:eastAsia="zh-CN"/>
        </w:rPr>
        <w:t>等</w:t>
      </w:r>
      <w:r>
        <w:rPr>
          <w:rFonts w:hint="default" w:ascii="仿宋" w:hAnsi="仿宋" w:eastAsia="仿宋" w:cs="仿宋"/>
          <w:b w:val="0"/>
          <w:bCs w:val="0"/>
          <w:sz w:val="24"/>
          <w:szCs w:val="32"/>
          <w:highlight w:val="none"/>
          <w:lang w:val="en-US" w:eastAsia="zh-CN"/>
        </w:rPr>
        <w:t>）、电子腕表；</w:t>
      </w:r>
    </w:p>
    <w:p w14:paraId="12C7B252">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6、适用于铝、铜、铁、碳钢、铸钢、合金钢、不锈钢、钛合金等金属材料。</w:t>
      </w:r>
    </w:p>
    <w:p w14:paraId="08FFC1EC">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二、技术指标：</w:t>
      </w:r>
    </w:p>
    <w:p w14:paraId="2FE1CB21">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测量范围：0. 75 ~ 1280mm（含不锈钢）；</w:t>
      </w:r>
    </w:p>
    <w:p w14:paraId="6291D98C">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提离距离：≥5mm(铝)、≥4mm(碳钢)、≥3mm(不锈钢)；</w:t>
      </w:r>
    </w:p>
    <w:p w14:paraId="0E363258">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测量精度：±0.01mm；发射脉宽：±600V_400Hz_125ns；</w:t>
      </w:r>
    </w:p>
    <w:p w14:paraId="130E42DC">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测量速度：1 ～ 20 次/秒；</w:t>
      </w:r>
    </w:p>
    <w:p w14:paraId="06775AFB">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探头工作温度：-50℃~800℃；探头模式：插拔式；</w:t>
      </w:r>
    </w:p>
    <w:p w14:paraId="3C6324E2">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辅助模式：自动冻结、自动增益亦可手动调节、自动休眠、主机内A扫波形显示；</w:t>
      </w:r>
    </w:p>
    <w:p w14:paraId="6EC36A9D">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尺寸及重量：≤180mm×45mm×35mm；重量≤360g</w:t>
      </w:r>
      <w:r>
        <w:rPr>
          <w:rFonts w:hint="eastAsia" w:ascii="仿宋" w:hAnsi="仿宋" w:eastAsia="仿宋" w:cs="仿宋"/>
          <w:b w:val="0"/>
          <w:bCs w:val="0"/>
          <w:sz w:val="24"/>
          <w:szCs w:val="32"/>
          <w:highlight w:val="none"/>
          <w:lang w:val="en-US" w:eastAsia="zh-CN"/>
        </w:rPr>
        <w:t>。</w:t>
      </w:r>
    </w:p>
    <w:p w14:paraId="5178953D">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三、配置：</w:t>
      </w:r>
    </w:p>
    <w:p w14:paraId="43A35040">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测厚仪主机1台、高温探头1套、小径管探头1套、专用软件1套、充电器1套、文件资料1套、仪器箱1个</w:t>
      </w:r>
      <w:r>
        <w:rPr>
          <w:rFonts w:hint="eastAsia" w:ascii="仿宋" w:hAnsi="仿宋" w:eastAsia="仿宋" w:cs="仿宋"/>
          <w:b w:val="0"/>
          <w:bCs w:val="0"/>
          <w:sz w:val="24"/>
          <w:szCs w:val="32"/>
          <w:highlight w:val="none"/>
          <w:lang w:val="en-US" w:eastAsia="zh-CN"/>
        </w:rPr>
        <w:t>等</w:t>
      </w:r>
      <w:r>
        <w:rPr>
          <w:rFonts w:hint="default" w:ascii="仿宋" w:hAnsi="仿宋" w:eastAsia="仿宋" w:cs="仿宋"/>
          <w:b w:val="0"/>
          <w:bCs w:val="0"/>
          <w:sz w:val="24"/>
          <w:szCs w:val="32"/>
          <w:highlight w:val="none"/>
          <w:lang w:val="en-US" w:eastAsia="zh-CN"/>
        </w:rPr>
        <w:t>。</w:t>
      </w:r>
    </w:p>
    <w:p w14:paraId="6AB3C133">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仿宋" w:hAnsi="仿宋" w:eastAsia="仿宋" w:cs="仿宋"/>
          <w:b/>
          <w:sz w:val="28"/>
          <w:szCs w:val="18"/>
          <w:highlight w:val="none"/>
          <w:lang w:val="en-US" w:eastAsia="zh-CN"/>
        </w:rPr>
      </w:pPr>
      <w:r>
        <w:rPr>
          <w:rFonts w:hint="eastAsia" w:ascii="仿宋" w:hAnsi="仿宋" w:eastAsia="仿宋" w:cs="仿宋"/>
          <w:b/>
          <w:sz w:val="28"/>
          <w:szCs w:val="18"/>
          <w:highlight w:val="none"/>
          <w:lang w:val="en-US" w:eastAsia="zh-CN"/>
        </w:rPr>
        <w:t xml:space="preserve">3、 </w:t>
      </w:r>
      <w:r>
        <w:rPr>
          <w:rFonts w:hint="default" w:ascii="仿宋" w:hAnsi="仿宋" w:eastAsia="仿宋" w:cs="仿宋"/>
          <w:b/>
          <w:sz w:val="28"/>
          <w:szCs w:val="18"/>
          <w:highlight w:val="none"/>
          <w:lang w:val="en-US" w:eastAsia="zh-CN"/>
        </w:rPr>
        <w:t>承压设备检验检测信息智能系统</w:t>
      </w:r>
    </w:p>
    <w:p w14:paraId="20B5D952">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一、性能要求</w:t>
      </w:r>
    </w:p>
    <w:p w14:paraId="3F50F10A">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承压设备检验检测信息智能系统集成了压力管道检验检测信息智能系统和压力容器检验检测信息智能系统，同时将压力管道和压力容器的检验检测信息收集整理，自动生成定期检验综合记录，图片直接插入检验记录中。</w:t>
      </w:r>
    </w:p>
    <w:p w14:paraId="2E1F68C8">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压力管道检验检测信息智能系统由轴测图测绘仪和操作终端组合使用，自动生成单线图和压力管道定期检验综合记录，图片直接插入检验记录中，单线图无限编辑，在管道元素上添加检验检测信息，项目至少包含宏观检验、壁厚测量、磁粉检测、渗透检测、超声检测、射线检测、安全附件检查等。</w:t>
      </w:r>
    </w:p>
    <w:p w14:paraId="039229FF">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3.压力容器检验检测信息智能系统采用数字化操作流程，依据TSG 21《固定式压力容器安全技术监察规程》要求，压力容器定期检验现场快速绘制压力容器立体图和展开图，布置焊缝和检测部位，实现数据与图形紧密关联，自动生成定期检验数据记录。</w:t>
      </w:r>
    </w:p>
    <w:p w14:paraId="2C000519">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4.系统软件无线连接测厚仪、磁粉探伤仪、超声波探伤仪、硬度计等检测仪器，检测数据自动传输填写到单线图和容器图对应元素部位的固定数据框。</w:t>
      </w:r>
    </w:p>
    <w:p w14:paraId="1DAA81F7">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5.工作模式：至少包含按企业名称、项目名称、装置名称、管线名称、容器名称、时间等内容创建检验任务；</w:t>
      </w:r>
    </w:p>
    <w:p w14:paraId="3B24D458">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6.绘图模式：绘制单线图至少包含两种绘图模式，测绘仪和操作终端组合使用的自动绘图模式、模块化操作的手动绘图模式；绘制容器图为自动绘图，模块化拼接元素创建立体图，自适应生成展开图，立体图和展开图联动显示，任一图的焊缝、封头、筒节有调整（如删除、增补、移动），另一图都联动显示变化，自动识别遮挡部分和展开图方位（0°、90°、180°、270°）。</w:t>
      </w:r>
    </w:p>
    <w:p w14:paraId="1A827C07">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7.显示屏：测绘仪显示屏≥2.4寸，高亮度LCD，分辨率≥320*240，实时显示当前水平方位角、俯仰角，以及东、南、西、北的指向；</w:t>
      </w:r>
    </w:p>
    <w:p w14:paraId="45C6F175">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8.测绘仪按键：三维立体按键，按键上有直管、弯头、三通、异径管等管件符号，按动一次按键即可在软件上自动生成对应的管件图标，图标的方向与测绘仪的指向、地理方向相同。</w:t>
      </w:r>
    </w:p>
    <w:p w14:paraId="36C7C257">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9.图标类型：软件操作界面至少包含管道的直管、弯头、三通、异径管、阀门、法兰、过滤器、阻火器、膨胀节等图标，以及容器的筒节、椭圆封头、锥形封头、法兰、焊缝、人孔等图标；</w:t>
      </w:r>
    </w:p>
    <w:p w14:paraId="7B9ED7E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10.检验项目：自动生成压力管道和压力容器定期检验综合记录，每份记录至少包含宏观检查、壁厚测定、磁粉检测、渗透检测、超声检测、安全附件等检测项目，宏观检查项目填写的内容至少包含TSG D7005和TSG 21要求的检查项目，无损检测项目填写的内容应符合NB/T 47013的要求，并根据缺陷类型和尺寸评定检测等级；</w:t>
      </w:r>
    </w:p>
    <w:p w14:paraId="4D38DED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11.数据处理：按照使用单位的压力管道和压力容器定期检验记录格式，将软件系统收集的检验检测电子数据自动抄写在使用单位固定的纸质版压力管道和压力容器检验记录表格，抄写笔迹自由定义；</w:t>
      </w:r>
    </w:p>
    <w:p w14:paraId="376CF260">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12.输入数据：单线图和容器任意元素均可输入检验和检测数据信息，软件自动检查错误数据，以不同颜色的数值表示不同的错误类型，数据判误范围≥±10%公称值；</w:t>
      </w:r>
    </w:p>
    <w:p w14:paraId="45A634D0">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13.导出数据：支持jpg、doc、dxf等格式文件导出，可按照固定格式导出压力管道和压力容器定期检验记录，至少包含宏观检查、壁厚测定、磁粉检测、渗透检测、超声检测、安全附件、单线图、容器图等项目。</w:t>
      </w:r>
    </w:p>
    <w:p w14:paraId="2DE5F135">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14.数据传输：测绘仪通过蓝牙、WiFi等方式与操作终端无线连接，操作终端可以通过无线或数据线等方式传输数据，可将检验检测信息传输到使用单位的检验报告系统；</w:t>
      </w:r>
    </w:p>
    <w:p w14:paraId="25C6BC41">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15.测绘仪尺寸：≤L135 x W60 x H30(mm)</w:t>
      </w:r>
      <w:r>
        <w:rPr>
          <w:rFonts w:hint="eastAsia" w:ascii="仿宋" w:hAnsi="仿宋" w:eastAsia="仿宋" w:cs="仿宋"/>
          <w:b w:val="0"/>
          <w:bCs w:val="0"/>
          <w:sz w:val="24"/>
          <w:szCs w:val="32"/>
          <w:highlight w:val="none"/>
          <w:lang w:val="en-US" w:eastAsia="zh-CN"/>
        </w:rPr>
        <w:t>；</w:t>
      </w:r>
    </w:p>
    <w:p w14:paraId="22049BEB">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16.测绘仪重量：≤200g</w:t>
      </w:r>
      <w:r>
        <w:rPr>
          <w:rFonts w:hint="eastAsia" w:ascii="仿宋" w:hAnsi="仿宋" w:eastAsia="仿宋" w:cs="仿宋"/>
          <w:b w:val="0"/>
          <w:bCs w:val="0"/>
          <w:sz w:val="24"/>
          <w:szCs w:val="32"/>
          <w:highlight w:val="none"/>
          <w:lang w:val="en-US" w:eastAsia="zh-CN"/>
        </w:rPr>
        <w:t>；</w:t>
      </w:r>
    </w:p>
    <w:p w14:paraId="0523480B">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17.显示屏：≥10寸，≥1920*1200 IPS屏，≥L292*W180*H17mm</w:t>
      </w:r>
      <w:r>
        <w:rPr>
          <w:rFonts w:hint="eastAsia" w:ascii="仿宋" w:hAnsi="仿宋" w:eastAsia="仿宋" w:cs="仿宋"/>
          <w:b w:val="0"/>
          <w:bCs w:val="0"/>
          <w:sz w:val="24"/>
          <w:szCs w:val="32"/>
          <w:highlight w:val="none"/>
          <w:lang w:val="en-US" w:eastAsia="zh-CN"/>
        </w:rPr>
        <w:t>；</w:t>
      </w:r>
    </w:p>
    <w:p w14:paraId="3A2FDB66">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18.电池：锂离子电池，Type-C充电，续航≥10小时</w:t>
      </w:r>
      <w:r>
        <w:rPr>
          <w:rFonts w:hint="eastAsia" w:ascii="仿宋" w:hAnsi="仿宋" w:eastAsia="仿宋" w:cs="仿宋"/>
          <w:b w:val="0"/>
          <w:bCs w:val="0"/>
          <w:sz w:val="24"/>
          <w:szCs w:val="32"/>
          <w:highlight w:val="none"/>
          <w:lang w:val="en-US" w:eastAsia="zh-CN"/>
        </w:rPr>
        <w:t>。</w:t>
      </w:r>
    </w:p>
    <w:p w14:paraId="78E1E232">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二、配置要求</w:t>
      </w:r>
    </w:p>
    <w:p w14:paraId="782120A4">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操作终端1台、操作软件1套、轴测图测绘仪1台、PC端操作软件1套、充电器1个、数据线1条、操作终端防护套1个、测绘仪防护带1条、包装箱1个</w:t>
      </w:r>
      <w:r>
        <w:rPr>
          <w:rFonts w:hint="eastAsia" w:ascii="仿宋" w:hAnsi="仿宋" w:eastAsia="仿宋" w:cs="仿宋"/>
          <w:b w:val="0"/>
          <w:bCs w:val="0"/>
          <w:sz w:val="24"/>
          <w:szCs w:val="32"/>
          <w:highlight w:val="none"/>
          <w:lang w:val="en-US" w:eastAsia="zh-CN"/>
        </w:rPr>
        <w:t>等</w:t>
      </w:r>
      <w:r>
        <w:rPr>
          <w:rFonts w:hint="eastAsia" w:ascii="仿宋" w:hAnsi="仿宋" w:eastAsia="仿宋" w:cs="仿宋"/>
          <w:b w:val="0"/>
          <w:bCs w:val="0"/>
          <w:sz w:val="24"/>
          <w:szCs w:val="32"/>
          <w:highlight w:val="none"/>
          <w:lang w:val="en-US" w:eastAsia="zh-CN"/>
        </w:rPr>
        <w:t>。</w:t>
      </w:r>
    </w:p>
    <w:p w14:paraId="3FEC2FAD">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仿宋" w:hAnsi="仿宋" w:eastAsia="仿宋" w:cs="仿宋"/>
          <w:b/>
          <w:sz w:val="28"/>
          <w:szCs w:val="18"/>
          <w:highlight w:val="none"/>
          <w:lang w:val="en-US" w:eastAsia="zh-CN"/>
        </w:rPr>
      </w:pPr>
      <w:r>
        <w:rPr>
          <w:rFonts w:hint="eastAsia" w:ascii="仿宋" w:hAnsi="仿宋" w:eastAsia="仿宋" w:cs="仿宋"/>
          <w:b/>
          <w:sz w:val="28"/>
          <w:szCs w:val="18"/>
          <w:highlight w:val="none"/>
          <w:lang w:val="en-US" w:eastAsia="zh-CN"/>
        </w:rPr>
        <w:t xml:space="preserve">4、 </w:t>
      </w:r>
      <w:r>
        <w:rPr>
          <w:rFonts w:hint="default" w:ascii="仿宋" w:hAnsi="仿宋" w:eastAsia="仿宋" w:cs="仿宋"/>
          <w:b/>
          <w:sz w:val="28"/>
          <w:szCs w:val="18"/>
          <w:highlight w:val="none"/>
          <w:lang w:val="en-US" w:eastAsia="zh-CN"/>
        </w:rPr>
        <w:t>可视化起重机综合测试仪</w:t>
      </w:r>
    </w:p>
    <w:p w14:paraId="04720DEE">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（一）产品性能要求</w:t>
      </w:r>
    </w:p>
    <w:p w14:paraId="3D069BBF">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主要用于升降机构的制动下滑量、主梁的挠度回弹量、拱度、动刚度检测；大车小车的运行速度，也可用于其他大型设备运动部件运行速度、距离长度高精度检测、制动距离的检测。</w:t>
      </w:r>
    </w:p>
    <w:p w14:paraId="452B4A32">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（二）技术参数要求</w:t>
      </w:r>
    </w:p>
    <w:p w14:paraId="39D875A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1、主机显示尺寸：≥110mm×62mm；</w:t>
      </w:r>
    </w:p>
    <w:p w14:paraId="446C196D">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2、主机手持终端连接方式：WIFI连接；</w:t>
      </w:r>
    </w:p>
    <w:p w14:paraId="6644FA37">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3、材质：铝合金材质喷砂黑色氧化工艺；</w:t>
      </w:r>
    </w:p>
    <w:p w14:paraId="1BAB842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4、主机尺寸：≤146×75×67mm（不含支架）；</w:t>
      </w:r>
    </w:p>
    <w:p w14:paraId="0A061F7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5、俯仰角：0-90°；航向角：360°全方向；</w:t>
      </w:r>
    </w:p>
    <w:p w14:paraId="30780CAC">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6、下滑量测量标准偏差：≤3mm；</w:t>
      </w:r>
    </w:p>
    <w:p w14:paraId="4240BA1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7、拱度测量精度：≤±0.5mm ；</w:t>
      </w:r>
    </w:p>
    <w:p w14:paraId="6733AE1D">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8、挠度回弹量测量精度：≤±0.5mm；</w:t>
      </w:r>
    </w:p>
    <w:p w14:paraId="042810A9">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9、距离测量精度：≤±0.5mm；</w:t>
      </w:r>
    </w:p>
    <w:p w14:paraId="58949F17">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10、测量范围：0-400m ；</w:t>
      </w:r>
    </w:p>
    <w:p w14:paraId="3DB287B9">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11、动刚度测量范围：0.5-200Hz；</w:t>
      </w:r>
    </w:p>
    <w:p w14:paraId="744CBC80">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12、动刚度测量精度：≤0.25Hz；</w:t>
      </w:r>
    </w:p>
    <w:p w14:paraId="2D406320">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13、动刚度分辨率：≤0.1Hz。</w:t>
      </w:r>
    </w:p>
    <w:p w14:paraId="4FBE16DD">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（三）功能要求</w:t>
      </w:r>
    </w:p>
    <w:p w14:paraId="68B65CD1">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1、仪器调平为电子气泡调平，主机和手持终端界面同时含有模拟气泡实时状态图、俯仰角和翻滚角实时值，根据视像头窗口可提供直观的调平指引反馈；</w:t>
      </w:r>
    </w:p>
    <w:p w14:paraId="0C75FBB1">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2、各项功能检测可以直接在主机或手机上操作并同步，数据检测结果亦同步显示在主机和手持终端上；</w:t>
      </w:r>
    </w:p>
    <w:p w14:paraId="16F53B62">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3、具有视频辅助十字光标指示3倍放大、≥800万像素、分辨率≥1920Px1080P；</w:t>
      </w:r>
    </w:p>
    <w:p w14:paraId="760299CA">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4、速度测试界面显示实时速度和平均速度值；且激光垂距速度A和激光斜距速度B可实现功能切换；</w:t>
      </w:r>
    </w:p>
    <w:p w14:paraId="538F3E37">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5、采用专用手持终端进行数据采集和数据处理；</w:t>
      </w:r>
    </w:p>
    <w:p w14:paraId="7BBE2D80">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6、主机为一体机带旋转底座，主机屏幕具有电量百分比显示功能，可直观显示电量使用情况；</w:t>
      </w:r>
    </w:p>
    <w:p w14:paraId="4F6F2B5B">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7、测试主机TYPE-C通用接口充电，主机自带有充电状态指示灯；</w:t>
      </w:r>
    </w:p>
    <w:p w14:paraId="7522DEAA">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8、手持终端测试界面需附高清图解，方便用户操作使用；</w:t>
      </w:r>
    </w:p>
    <w:p w14:paraId="110ED782">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9、高精度调整底座，俯仰角和航向角可实现粗调和手动螺旋微调；</w:t>
      </w:r>
    </w:p>
    <w:p w14:paraId="3D8BBA34">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10、含调平底座整机重量≤1.25kg（不含三角支架）；</w:t>
      </w:r>
    </w:p>
    <w:p w14:paraId="645ED65B">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11、主机功能界面含有测试信息、功能测试栏(拱度测试、挠度测试、速度测试、下滑量测试、动刚度测试)、数据处理；并可在主机上实现开关机、打开视频、描点、数据分析等操作；</w:t>
      </w:r>
    </w:p>
    <w:p w14:paraId="794C9B41">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12、主机自带内嵌一体式红光、绿光指示功能，方便户外强光环境下使用且主机和手持终端皆可显示视频图像画面，保证图像清晰避免过度曝光。</w:t>
      </w:r>
    </w:p>
    <w:p w14:paraId="6E2E241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（四）配置要求</w:t>
      </w:r>
    </w:p>
    <w:p w14:paraId="1E56D319">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主机1台，动刚度模块1个，手持终端1个，随机文件1套</w:t>
      </w:r>
      <w:r>
        <w:rPr>
          <w:rFonts w:hint="eastAsia" w:ascii="仿宋" w:hAnsi="仿宋" w:eastAsia="仿宋" w:cs="仿宋"/>
          <w:b w:val="0"/>
          <w:bCs w:val="0"/>
          <w:sz w:val="24"/>
          <w:szCs w:val="32"/>
          <w:highlight w:val="none"/>
          <w:lang w:val="en-US" w:eastAsia="zh-CN"/>
        </w:rPr>
        <w:t>等。</w:t>
      </w:r>
    </w:p>
    <w:p w14:paraId="5B2494C0">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仿宋" w:hAnsi="仿宋" w:eastAsia="仿宋" w:cs="仿宋"/>
          <w:b/>
          <w:sz w:val="28"/>
          <w:szCs w:val="18"/>
          <w:highlight w:val="none"/>
          <w:lang w:val="en-US" w:eastAsia="zh-CN"/>
        </w:rPr>
      </w:pPr>
      <w:r>
        <w:rPr>
          <w:rFonts w:hint="eastAsia" w:ascii="仿宋" w:hAnsi="仿宋" w:eastAsia="仿宋" w:cs="仿宋"/>
          <w:b/>
          <w:sz w:val="28"/>
          <w:szCs w:val="18"/>
          <w:highlight w:val="none"/>
          <w:lang w:val="en-US" w:eastAsia="zh-CN"/>
        </w:rPr>
        <w:t xml:space="preserve">5、 </w:t>
      </w:r>
      <w:r>
        <w:rPr>
          <w:rFonts w:hint="default" w:ascii="仿宋" w:hAnsi="仿宋" w:eastAsia="仿宋" w:cs="仿宋"/>
          <w:b/>
          <w:sz w:val="28"/>
          <w:szCs w:val="18"/>
          <w:highlight w:val="none"/>
          <w:lang w:val="en-US" w:eastAsia="zh-CN"/>
        </w:rPr>
        <w:t>声学成像泄漏检测仪</w:t>
      </w:r>
    </w:p>
    <w:p w14:paraId="734F2552">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一、技术参数</w:t>
      </w:r>
    </w:p>
    <w:p w14:paraId="12A39CA9">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1、麦克风类型：数字MEMS麦克风</w:t>
      </w:r>
      <w:r>
        <w:rPr>
          <w:rFonts w:hint="eastAsia" w:ascii="仿宋" w:hAnsi="仿宋" w:eastAsia="仿宋" w:cs="仿宋"/>
          <w:b w:val="0"/>
          <w:bCs w:val="0"/>
          <w:sz w:val="24"/>
          <w:szCs w:val="32"/>
          <w:highlight w:val="none"/>
          <w:lang w:val="en-US" w:eastAsia="zh-CN"/>
        </w:rPr>
        <w:t>；</w:t>
      </w:r>
    </w:p>
    <w:p w14:paraId="335299C8">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2、麦克风数量：不少于128个</w:t>
      </w:r>
      <w:r>
        <w:rPr>
          <w:rFonts w:hint="eastAsia" w:ascii="仿宋" w:hAnsi="仿宋" w:eastAsia="仿宋" w:cs="仿宋"/>
          <w:b w:val="0"/>
          <w:bCs w:val="0"/>
          <w:sz w:val="24"/>
          <w:szCs w:val="32"/>
          <w:highlight w:val="none"/>
          <w:lang w:val="en-US" w:eastAsia="zh-CN"/>
        </w:rPr>
        <w:t>；</w:t>
      </w:r>
    </w:p>
    <w:p w14:paraId="68BFE4F2">
      <w:pPr>
        <w:spacing w:line="240" w:lineRule="auto"/>
        <w:jc w:val="left"/>
        <w:rPr>
          <w:rFonts w:hint="eastAsia" w:ascii="仿宋" w:hAnsi="仿宋" w:cs="仿宋" w:eastAsiaTheme="minorEastAsia"/>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3、麦克风信噪比：</w:t>
      </w:r>
      <w:r>
        <w:rPr>
          <w:rFonts w:hint="eastAsia" w:ascii="仿宋" w:hAnsi="仿宋" w:eastAsia="仿宋" w:cs="仿宋"/>
          <w:b w:val="0"/>
          <w:bCs w:val="0"/>
          <w:sz w:val="24"/>
          <w:szCs w:val="32"/>
          <w:highlight w:val="none"/>
          <w:lang w:val="en-US" w:eastAsia="zh-CN"/>
        </w:rPr>
        <w:t>不大于</w:t>
      </w:r>
      <w:r>
        <w:rPr>
          <w:rFonts w:hint="default" w:ascii="仿宋" w:hAnsi="仿宋" w:eastAsia="仿宋" w:cs="仿宋"/>
          <w:b w:val="0"/>
          <w:bCs w:val="0"/>
          <w:sz w:val="24"/>
          <w:szCs w:val="32"/>
          <w:highlight w:val="none"/>
          <w:lang w:val="en-US" w:eastAsia="zh-CN"/>
        </w:rPr>
        <w:t>64dB(A)；声音采样率：</w:t>
      </w:r>
      <w:r>
        <w:rPr>
          <w:rFonts w:hint="eastAsia" w:ascii="仿宋" w:hAnsi="仿宋" w:eastAsia="仿宋" w:cs="仿宋"/>
          <w:b w:val="0"/>
          <w:bCs w:val="0"/>
          <w:sz w:val="24"/>
          <w:szCs w:val="32"/>
          <w:highlight w:val="none"/>
          <w:lang w:val="en-US" w:eastAsia="zh-CN"/>
        </w:rPr>
        <w:t>不小于</w:t>
      </w:r>
      <w:r>
        <w:rPr>
          <w:rFonts w:hint="default" w:ascii="仿宋" w:hAnsi="仿宋" w:eastAsia="仿宋" w:cs="仿宋"/>
          <w:b w:val="0"/>
          <w:bCs w:val="0"/>
          <w:sz w:val="24"/>
          <w:szCs w:val="32"/>
          <w:highlight w:val="none"/>
          <w:lang w:val="en-US" w:eastAsia="zh-CN"/>
        </w:rPr>
        <w:t>40KHZ</w:t>
      </w:r>
      <w:r>
        <w:rPr>
          <w:rFonts w:hint="eastAsia"/>
          <w:highlight w:val="none"/>
          <w:lang w:val="en-US" w:eastAsia="zh-CN"/>
        </w:rPr>
        <w:t>；</w:t>
      </w:r>
    </w:p>
    <w:p w14:paraId="7A6F106F">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4、声音分析频率范围：4 Hz ~96 kHz</w:t>
      </w:r>
      <w:r>
        <w:rPr>
          <w:rFonts w:hint="eastAsia" w:ascii="仿宋" w:hAnsi="仿宋" w:eastAsia="仿宋" w:cs="仿宋"/>
          <w:b w:val="0"/>
          <w:bCs w:val="0"/>
          <w:sz w:val="24"/>
          <w:szCs w:val="32"/>
          <w:highlight w:val="none"/>
          <w:lang w:val="en-US" w:eastAsia="zh-CN"/>
        </w:rPr>
        <w:t>；</w:t>
      </w:r>
    </w:p>
    <w:p w14:paraId="31983C7E">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5、测量声压范围：30dB(A)~120dB(A)；</w:t>
      </w:r>
    </w:p>
    <w:p w14:paraId="3A718308">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6、成像帧率：25FPS实时刷新</w:t>
      </w:r>
      <w:r>
        <w:rPr>
          <w:rFonts w:hint="eastAsia" w:ascii="仿宋" w:hAnsi="仿宋" w:eastAsia="仿宋" w:cs="仿宋"/>
          <w:b w:val="0"/>
          <w:bCs w:val="0"/>
          <w:sz w:val="24"/>
          <w:szCs w:val="32"/>
          <w:highlight w:val="none"/>
          <w:lang w:val="en-US" w:eastAsia="zh-CN"/>
        </w:rPr>
        <w:t>；</w:t>
      </w:r>
    </w:p>
    <w:p w14:paraId="6DC59BD9">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7、显示屏尺寸：不小于7英寸</w:t>
      </w:r>
      <w:r>
        <w:rPr>
          <w:rFonts w:hint="eastAsia" w:ascii="仿宋" w:hAnsi="仿宋" w:eastAsia="仿宋" w:cs="仿宋"/>
          <w:b w:val="0"/>
          <w:bCs w:val="0"/>
          <w:sz w:val="24"/>
          <w:szCs w:val="32"/>
          <w:highlight w:val="none"/>
          <w:lang w:val="en-US" w:eastAsia="zh-CN"/>
        </w:rPr>
        <w:t>；</w:t>
      </w:r>
    </w:p>
    <w:p w14:paraId="18FE5D31">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8、显示屏亮度：500Cd/㎡ 可调</w:t>
      </w:r>
      <w:r>
        <w:rPr>
          <w:rFonts w:hint="eastAsia" w:ascii="仿宋" w:hAnsi="仿宋" w:eastAsia="仿宋" w:cs="仿宋"/>
          <w:b w:val="0"/>
          <w:bCs w:val="0"/>
          <w:sz w:val="24"/>
          <w:szCs w:val="32"/>
          <w:highlight w:val="none"/>
          <w:lang w:val="en-US" w:eastAsia="zh-CN"/>
        </w:rPr>
        <w:t>；</w:t>
      </w:r>
    </w:p>
    <w:p w14:paraId="3E18DC6E">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9、麦克风灵敏度：-26 dBFS (94 dB SPL1@ kHz)</w:t>
      </w:r>
      <w:r>
        <w:rPr>
          <w:rFonts w:hint="eastAsia" w:ascii="仿宋" w:hAnsi="仿宋" w:eastAsia="仿宋" w:cs="仿宋"/>
          <w:b w:val="0"/>
          <w:bCs w:val="0"/>
          <w:sz w:val="24"/>
          <w:szCs w:val="32"/>
          <w:highlight w:val="none"/>
          <w:lang w:val="en-US" w:eastAsia="zh-CN"/>
        </w:rPr>
        <w:t>；</w:t>
      </w:r>
    </w:p>
    <w:p w14:paraId="6196C8B8">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10、存储容量：8/16/32GB</w:t>
      </w:r>
      <w:r>
        <w:rPr>
          <w:rFonts w:hint="eastAsia" w:ascii="仿宋" w:hAnsi="仿宋" w:eastAsia="仿宋" w:cs="仿宋"/>
          <w:b w:val="0"/>
          <w:bCs w:val="0"/>
          <w:sz w:val="24"/>
          <w:szCs w:val="32"/>
          <w:highlight w:val="none"/>
          <w:lang w:val="en-US" w:eastAsia="zh-CN"/>
        </w:rPr>
        <w:t>；</w:t>
      </w:r>
    </w:p>
    <w:p w14:paraId="63E65089">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11、固定方式：手持/三脚架(选配）</w:t>
      </w:r>
      <w:r>
        <w:rPr>
          <w:rFonts w:hint="eastAsia" w:ascii="仿宋" w:hAnsi="仿宋" w:eastAsia="仿宋" w:cs="仿宋"/>
          <w:b w:val="0"/>
          <w:bCs w:val="0"/>
          <w:sz w:val="24"/>
          <w:szCs w:val="32"/>
          <w:highlight w:val="none"/>
          <w:lang w:val="en-US" w:eastAsia="zh-CN"/>
        </w:rPr>
        <w:t>；</w:t>
      </w:r>
    </w:p>
    <w:p w14:paraId="67F28A90">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12、尺寸：不大于28cm x17.5cm x 4.2cm；</w:t>
      </w:r>
    </w:p>
    <w:p w14:paraId="289CE378">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13、重量：不大于1700g</w:t>
      </w:r>
      <w:r>
        <w:rPr>
          <w:rFonts w:hint="eastAsia" w:ascii="仿宋" w:hAnsi="仿宋" w:eastAsia="仿宋" w:cs="仿宋"/>
          <w:b w:val="0"/>
          <w:bCs w:val="0"/>
          <w:sz w:val="24"/>
          <w:szCs w:val="32"/>
          <w:highlight w:val="none"/>
          <w:lang w:val="en-US" w:eastAsia="zh-CN"/>
        </w:rPr>
        <w:t>；</w:t>
      </w:r>
    </w:p>
    <w:p w14:paraId="1295ECFE">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 xml:space="preserve">14、工作距离：1-30m </w:t>
      </w:r>
      <w:r>
        <w:rPr>
          <w:rFonts w:hint="eastAsia" w:ascii="仿宋" w:hAnsi="仿宋" w:eastAsia="仿宋" w:cs="仿宋"/>
          <w:b w:val="0"/>
          <w:bCs w:val="0"/>
          <w:sz w:val="24"/>
          <w:szCs w:val="32"/>
          <w:highlight w:val="none"/>
          <w:lang w:val="en-US" w:eastAsia="zh-CN"/>
        </w:rPr>
        <w:t>；</w:t>
      </w:r>
    </w:p>
    <w:p w14:paraId="32ECC05C">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15、工作温度：-20~55°C ；工作湿度：10%~85%,无凝露</w:t>
      </w:r>
      <w:r>
        <w:rPr>
          <w:rFonts w:hint="eastAsia" w:ascii="仿宋" w:hAnsi="仿宋" w:eastAsia="仿宋" w:cs="仿宋"/>
          <w:b w:val="0"/>
          <w:bCs w:val="0"/>
          <w:sz w:val="24"/>
          <w:szCs w:val="32"/>
          <w:highlight w:val="none"/>
          <w:lang w:val="en-US" w:eastAsia="zh-CN"/>
        </w:rPr>
        <w:t>；</w:t>
      </w:r>
    </w:p>
    <w:p w14:paraId="4097C5EC">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16、支持录像功能</w:t>
      </w:r>
      <w:r>
        <w:rPr>
          <w:rFonts w:hint="eastAsia" w:ascii="仿宋" w:hAnsi="仿宋" w:eastAsia="仿宋" w:cs="仿宋"/>
          <w:b w:val="0"/>
          <w:bCs w:val="0"/>
          <w:sz w:val="24"/>
          <w:szCs w:val="32"/>
          <w:highlight w:val="none"/>
          <w:lang w:val="en-US" w:eastAsia="zh-CN"/>
        </w:rPr>
        <w:t>；</w:t>
      </w:r>
    </w:p>
    <w:p w14:paraId="5D5EF771">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17、具有宽频声学校准装置，可实现360度震动，最大功率70W，频率可达48KHz；</w:t>
      </w:r>
    </w:p>
    <w:p w14:paraId="474CDC0D">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18、显示实时的声波频率（范围≥5-80kHz）、声波能量的时域频谱（≥5s）</w:t>
      </w:r>
      <w:r>
        <w:rPr>
          <w:rFonts w:hint="eastAsia" w:ascii="仿宋" w:hAnsi="仿宋" w:eastAsia="仿宋" w:cs="仿宋"/>
          <w:b w:val="0"/>
          <w:bCs w:val="0"/>
          <w:sz w:val="24"/>
          <w:szCs w:val="32"/>
          <w:highlight w:val="none"/>
          <w:lang w:val="en-US" w:eastAsia="zh-CN"/>
        </w:rPr>
        <w:t>；</w:t>
      </w:r>
    </w:p>
    <w:p w14:paraId="1A1DA28C">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19、动态范围可调</w:t>
      </w:r>
      <w:r>
        <w:rPr>
          <w:rFonts w:hint="eastAsia" w:ascii="仿宋" w:hAnsi="仿宋" w:eastAsia="仿宋" w:cs="仿宋"/>
          <w:b w:val="0"/>
          <w:bCs w:val="0"/>
          <w:sz w:val="24"/>
          <w:szCs w:val="32"/>
          <w:highlight w:val="none"/>
          <w:lang w:val="en-US" w:eastAsia="zh-CN"/>
        </w:rPr>
        <w:t>；</w:t>
      </w:r>
    </w:p>
    <w:p w14:paraId="4FE10BCF">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20、支持时域阈值设置功能，并实时显示所选频带内声压值</w:t>
      </w:r>
      <w:r>
        <w:rPr>
          <w:rFonts w:hint="eastAsia" w:ascii="仿宋" w:hAnsi="仿宋" w:eastAsia="仿宋" w:cs="仿宋"/>
          <w:b w:val="0"/>
          <w:bCs w:val="0"/>
          <w:sz w:val="24"/>
          <w:szCs w:val="32"/>
          <w:highlight w:val="none"/>
          <w:lang w:val="en-US" w:eastAsia="zh-CN"/>
        </w:rPr>
        <w:t>；</w:t>
      </w:r>
    </w:p>
    <w:p w14:paraId="79876278">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21、支持按键和触屏功能</w:t>
      </w:r>
      <w:r>
        <w:rPr>
          <w:rFonts w:hint="eastAsia" w:ascii="仿宋" w:hAnsi="仿宋" w:eastAsia="仿宋" w:cs="仿宋"/>
          <w:b w:val="0"/>
          <w:bCs w:val="0"/>
          <w:sz w:val="24"/>
          <w:szCs w:val="32"/>
          <w:highlight w:val="none"/>
          <w:lang w:val="en-US" w:eastAsia="zh-CN"/>
        </w:rPr>
        <w:t>；</w:t>
      </w:r>
    </w:p>
    <w:p w14:paraId="2941CEB4">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22、可实现非带压环境测试，通过密闭环境提供有源信号进行检测；</w:t>
      </w:r>
    </w:p>
    <w:p w14:paraId="28B19736">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23、具有源声源震动测试功能，可实现狭小密闭空间内测试，测试频率1-48KHz；</w:t>
      </w:r>
    </w:p>
    <w:p w14:paraId="66975C59">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二、主要配置</w:t>
      </w:r>
    </w:p>
    <w:p w14:paraId="562579D0">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气体泄露成像检测主机、宽频声学校准装置、配用移动电源、充电器、专用箱体（便携式专用工具袋）、随机文件等。</w:t>
      </w:r>
    </w:p>
    <w:p w14:paraId="6DF99519">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仿宋" w:hAnsi="仿宋" w:eastAsia="仿宋" w:cs="仿宋"/>
          <w:b/>
          <w:sz w:val="28"/>
          <w:szCs w:val="18"/>
          <w:highlight w:val="none"/>
          <w:lang w:val="en-US" w:eastAsia="zh-CN"/>
        </w:rPr>
      </w:pPr>
      <w:r>
        <w:rPr>
          <w:rFonts w:hint="eastAsia" w:ascii="仿宋" w:hAnsi="仿宋" w:eastAsia="仿宋" w:cs="仿宋"/>
          <w:b/>
          <w:sz w:val="28"/>
          <w:szCs w:val="18"/>
          <w:highlight w:val="none"/>
          <w:lang w:val="en-US" w:eastAsia="zh-CN"/>
        </w:rPr>
        <w:t xml:space="preserve">6、 </w:t>
      </w:r>
      <w:r>
        <w:rPr>
          <w:rFonts w:hint="default" w:ascii="仿宋" w:hAnsi="仿宋" w:eastAsia="仿宋" w:cs="仿宋"/>
          <w:b/>
          <w:sz w:val="28"/>
          <w:szCs w:val="18"/>
          <w:highlight w:val="none"/>
          <w:lang w:val="en-US" w:eastAsia="zh-CN"/>
        </w:rPr>
        <w:t>脉冲涡流检测仪</w:t>
      </w:r>
    </w:p>
    <w:p w14:paraId="45961EB9">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系统主机技术参数：</w:t>
      </w:r>
    </w:p>
    <w:p w14:paraId="13FB6F1F">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1.1、本系统含涡流检测模块和ACFM检测模块，两套检测模块交叉使用，提高效率。</w:t>
      </w:r>
    </w:p>
    <w:p w14:paraId="539F0BB0">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1.2、脉冲涡流检测模块主机具有快捷功能按键操作、触摸屏操作两种模式，避免现场检测时触屏控制失效的隐患，保证现场检测方便高效；</w:t>
      </w:r>
    </w:p>
    <w:p w14:paraId="27949DAD">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1.3、脉冲涡流检测模块主机可适配铁磁性金属材料、非铁磁性不锈钢金属材料、有色金属材料等多种脉冲涡流检测探头；</w:t>
      </w:r>
    </w:p>
    <w:p w14:paraId="22CD56B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1.4、脉冲涡流主机兼容单探头（小区域扫查）、阵列探头（大面积快速扫查）等；</w:t>
      </w:r>
    </w:p>
    <w:p w14:paraId="7B5AAF4A">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1.5、主机接口：可支持脉冲涡流检测探头、管道外壁漏磁检测探头；</w:t>
      </w:r>
    </w:p>
    <w:p w14:paraId="7D07F210">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1.6、供电方式：10.8V、9AH电池供电，可工作8小时以上；</w:t>
      </w:r>
    </w:p>
    <w:p w14:paraId="1E77B1A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1.7、主机重量：≤ 5.4KG（带电池）；</w:t>
      </w:r>
    </w:p>
    <w:p w14:paraId="65309B1F">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1.8、ACFM检测模块主机：≤1kg, 探头≤0.6kg,尺寸：不大于160*86*47mm</w:t>
      </w:r>
      <w:r>
        <w:rPr>
          <w:rFonts w:hint="eastAsia" w:ascii="仿宋" w:hAnsi="仿宋" w:eastAsia="仿宋" w:cs="仿宋"/>
          <w:b w:val="0"/>
          <w:bCs w:val="0"/>
          <w:sz w:val="24"/>
          <w:szCs w:val="32"/>
          <w:highlight w:val="none"/>
          <w:lang w:val="en-US" w:eastAsia="zh-CN"/>
        </w:rPr>
        <w:t>；</w:t>
      </w:r>
    </w:p>
    <w:p w14:paraId="1861CAFD">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1.9、工作温度：-30℃～80℃。</w:t>
      </w:r>
    </w:p>
    <w:p w14:paraId="013C1ACF">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2.系统软件检测功能：</w:t>
      </w:r>
    </w:p>
    <w:p w14:paraId="67CE6DC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2.1、检测分析软件可显示检测原始检测信号，可显示处理后的色带图信号、壁厚尺寸信号等多种信息，方便进一步分析判断；</w:t>
      </w:r>
    </w:p>
    <w:p w14:paraId="3F9F73EE">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2.2、检测分析软件可自动识别探头型号，并匹配相关探头的测量系统参数，简化人工操作；</w:t>
      </w:r>
    </w:p>
    <w:p w14:paraId="7D7B2004">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2.3、系统具有修正功能，最大修正探头偏心角度为左、右各30°（以管道中心线为水平基准），保证现场检测数据稳定有效；</w:t>
      </w:r>
    </w:p>
    <w:p w14:paraId="68E63B78">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2.4、针对外包覆层具有凹陷、凸起变形等现场，造成某一检测点的探头中心线与管道中心线不平行的情况，系统具有修正功能：最大修正探头倾斜角度为上、下各30°（以管道中心线为水平基准），保证检测数据稳定有效；</w:t>
      </w:r>
    </w:p>
    <w:p w14:paraId="1062FB9D">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2.5、检测分析软件具有保温层厚度变形抑制功能，抑制范围为±50mm或不大于保温层厚度50%；</w:t>
      </w:r>
    </w:p>
    <w:p w14:paraId="4D9F4D01">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2.6、针对保温层内的铁丝网、捆扎物、伴热管等情况，检测数据均稳定有效，检测数据偏差均不大于±5%；</w:t>
      </w:r>
    </w:p>
    <w:p w14:paraId="316800A5">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2.7、系统具有软、硬件弯头检测功能：软件具有弯头检测功能模块，支持弯头数据自动分析评估减薄；专用检测探头可稳定贴合管道和弯头曲面；</w:t>
      </w:r>
    </w:p>
    <w:p w14:paraId="05B8C64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2.8、能够对拆除外包覆层后的工件进行复验，对工件的腐蚀进行快速复验及判断，</w:t>
      </w:r>
    </w:p>
    <w:p w14:paraId="7847F778">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2.9、设备具备ACFM检测功能；支持故障报警，实时磁场强度曲线和蝶形图曲线</w:t>
      </w:r>
      <w:r>
        <w:rPr>
          <w:rFonts w:hint="eastAsia" w:ascii="仿宋" w:hAnsi="仿宋" w:eastAsia="仿宋" w:cs="仿宋"/>
          <w:b w:val="0"/>
          <w:bCs w:val="0"/>
          <w:sz w:val="24"/>
          <w:szCs w:val="32"/>
          <w:highlight w:val="none"/>
          <w:lang w:val="en-US" w:eastAsia="zh-CN"/>
        </w:rPr>
        <w:t>；</w:t>
      </w:r>
    </w:p>
    <w:p w14:paraId="07640692">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2.10、检测分析软件终身免费升级，支持二次开发；</w:t>
      </w:r>
    </w:p>
    <w:p w14:paraId="55A020EF">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2.11、检测分析软件采用中文界面，可自动生成检测报告；</w:t>
      </w:r>
    </w:p>
    <w:p w14:paraId="7C1BD54E">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3.检测探头功能参数：</w:t>
      </w:r>
    </w:p>
    <w:p w14:paraId="13E62329">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3.1、检测探头自带的指示灯和显示探头工作状态信息；</w:t>
      </w:r>
    </w:p>
    <w:p w14:paraId="7CD644BE">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3.3、检测探头接口类型：26针数据接口；</w:t>
      </w:r>
    </w:p>
    <w:p w14:paraId="31544F2E">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3.4、检测探头通讯线缆：≥5m；</w:t>
      </w:r>
    </w:p>
    <w:p w14:paraId="7F12C639">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3.5、检测探头可适应保温层厚度范围：0-400mm，可适应金属保护层厚度范围：不锈钢≤1mm，铝皮≤1mm，铁皮≤0.5mm；检测对象带不锈钢或铝皮保护层时可适应保温层厚度范围≤400mm，检测对象带铁皮保护层时可适应保温层厚度范围≤210mm；</w:t>
      </w:r>
    </w:p>
    <w:p w14:paraId="5788E2F0">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3.6、检测速度：铁磁类 0.5~10点/秒，厚度越大耗时越长；</w:t>
      </w:r>
    </w:p>
    <w:p w14:paraId="05D83775">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非铁磁类 2~15点/秒，厚度越大耗时越长；</w:t>
      </w:r>
    </w:p>
    <w:p w14:paraId="60A09A8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3.7、重复检测精度：</w:t>
      </w:r>
      <w:r>
        <w:rPr>
          <w:rFonts w:hint="eastAsia" w:ascii="仿宋" w:hAnsi="仿宋" w:eastAsia="仿宋" w:cs="仿宋"/>
          <w:b w:val="0"/>
          <w:bCs w:val="0"/>
          <w:sz w:val="24"/>
          <w:szCs w:val="32"/>
          <w:highlight w:val="none"/>
          <w:lang w:val="en-US" w:eastAsia="zh-CN"/>
        </w:rPr>
        <w:t>不小于</w:t>
      </w:r>
      <w:r>
        <w:rPr>
          <w:rFonts w:hint="default" w:ascii="仿宋" w:hAnsi="仿宋" w:eastAsia="仿宋" w:cs="仿宋"/>
          <w:b w:val="0"/>
          <w:bCs w:val="0"/>
          <w:sz w:val="24"/>
          <w:szCs w:val="32"/>
          <w:highlight w:val="none"/>
          <w:lang w:val="en-US" w:eastAsia="zh-CN"/>
        </w:rPr>
        <w:t>2%；</w:t>
      </w:r>
    </w:p>
    <w:p w14:paraId="50A5DA02">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 xml:space="preserve">3.8、缺陷分辨率： </w:t>
      </w:r>
      <w:r>
        <w:rPr>
          <w:rFonts w:hint="eastAsia" w:ascii="仿宋" w:hAnsi="仿宋" w:eastAsia="仿宋" w:cs="仿宋"/>
          <w:b w:val="0"/>
          <w:bCs w:val="0"/>
          <w:sz w:val="24"/>
          <w:szCs w:val="32"/>
          <w:highlight w:val="none"/>
          <w:lang w:val="en-US" w:eastAsia="zh-CN"/>
        </w:rPr>
        <w:t>不大于</w:t>
      </w:r>
      <w:r>
        <w:rPr>
          <w:rFonts w:hint="default" w:ascii="仿宋" w:hAnsi="仿宋" w:eastAsia="仿宋" w:cs="仿宋"/>
          <w:b w:val="0"/>
          <w:bCs w:val="0"/>
          <w:sz w:val="24"/>
          <w:szCs w:val="32"/>
          <w:highlight w:val="none"/>
          <w:lang w:val="en-US" w:eastAsia="zh-CN"/>
        </w:rPr>
        <w:t>5%（体积比）；</w:t>
      </w:r>
    </w:p>
    <w:p w14:paraId="5AAF8910">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3.9、检测探头通道数：单探头不少于4通道；（需提供设备实物功能界面截图佐证）。</w:t>
      </w:r>
    </w:p>
    <w:p w14:paraId="1F935717">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3.10、检测管道直径：单探头：≥20mm（裸管）；阵列探头：≥143mm（带保温层）；</w:t>
      </w:r>
    </w:p>
    <w:p w14:paraId="16318957">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3.11、检测壁厚范围：2mm-100mm；</w:t>
      </w:r>
    </w:p>
    <w:p w14:paraId="7B2B92D8">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3.12、阵列检测探头：可实现快速多通道大面积扫查，面扫查速度：500mm*200mm/s；</w:t>
      </w:r>
    </w:p>
    <w:p w14:paraId="631713B8">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3.13、被检温度：-200～650℃。</w:t>
      </w:r>
    </w:p>
    <w:p w14:paraId="035ED62F">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3.14、检测探头端可实现“一键校准”、“开始检测”、“检测完成”、“更换扫查轨迹”等基本操作，具有弯头专用检测模式；</w:t>
      </w:r>
    </w:p>
    <w:p w14:paraId="2EFC79FB">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3.15、铁磁性检测探头技术规格：</w:t>
      </w:r>
    </w:p>
    <w:p w14:paraId="3F0A7445">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TT0:单探头，检测1-6mm厚碳钢，管径≥20mm，防腐层≤5mm，适用于小径管和局部复验。</w:t>
      </w:r>
    </w:p>
    <w:p w14:paraId="39F60CA4">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TT1:单探头，检测3-12mm厚碳钢、管径≥50mm（带10mm保温层和非铁磁性保护层），适用于局部缺陷复验和板材；</w:t>
      </w:r>
    </w:p>
    <w:p w14:paraId="7FAF5976">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 xml:space="preserve">TT2:单探头，检测4-50mm厚碳钢，管径≥500mm或平板，保温层≤210mm（不大于1mm非铁磁性保护层）,适用于检测大口径管道或者容器壁； </w:t>
      </w:r>
    </w:p>
    <w:p w14:paraId="34E65529">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 xml:space="preserve">TT2W:单探头，检测2-35mm厚碳钢，管径≥50mm，保温层≤210mm（不大于1mm非铁磁性保护层），适用于检测小口径管道和弯头； </w:t>
      </w:r>
    </w:p>
    <w:p w14:paraId="43374466">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TT3W:单探头，检测20-10</w:t>
      </w:r>
    </w:p>
    <w:p w14:paraId="581E6318">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4.配置要求：</w:t>
      </w:r>
    </w:p>
    <w:p w14:paraId="4CB221EE">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4.1多功能脉冲涡流检测系统主机1台</w:t>
      </w:r>
      <w:r>
        <w:rPr>
          <w:rFonts w:hint="eastAsia" w:ascii="仿宋" w:hAnsi="仿宋" w:eastAsia="仿宋" w:cs="仿宋"/>
          <w:b w:val="0"/>
          <w:bCs w:val="0"/>
          <w:sz w:val="24"/>
          <w:szCs w:val="32"/>
          <w:highlight w:val="none"/>
          <w:lang w:val="en-US" w:eastAsia="zh-CN"/>
        </w:rPr>
        <w:t>；</w:t>
      </w:r>
    </w:p>
    <w:p w14:paraId="672EAB58">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4.2</w:t>
      </w:r>
      <w:r>
        <w:rPr>
          <w:rFonts w:hint="eastAsia" w:ascii="仿宋" w:hAnsi="仿宋" w:eastAsia="仿宋" w:cs="仿宋"/>
          <w:b w:val="0"/>
          <w:bCs w:val="0"/>
          <w:sz w:val="24"/>
          <w:szCs w:val="32"/>
          <w:highlight w:val="none"/>
          <w:lang w:val="en-US" w:eastAsia="zh-CN"/>
        </w:rPr>
        <w:t xml:space="preserve"> </w:t>
      </w:r>
      <w:r>
        <w:rPr>
          <w:rFonts w:hint="default" w:ascii="仿宋" w:hAnsi="仿宋" w:eastAsia="仿宋" w:cs="仿宋"/>
          <w:b w:val="0"/>
          <w:bCs w:val="0"/>
          <w:sz w:val="24"/>
          <w:szCs w:val="32"/>
          <w:highlight w:val="none"/>
          <w:lang w:val="en-US" w:eastAsia="zh-CN"/>
        </w:rPr>
        <w:t>ACFM检测模块1台</w:t>
      </w:r>
      <w:r>
        <w:rPr>
          <w:rFonts w:hint="eastAsia" w:ascii="仿宋" w:hAnsi="仿宋" w:eastAsia="仿宋" w:cs="仿宋"/>
          <w:b w:val="0"/>
          <w:bCs w:val="0"/>
          <w:sz w:val="24"/>
          <w:szCs w:val="32"/>
          <w:highlight w:val="none"/>
          <w:lang w:val="en-US" w:eastAsia="zh-CN"/>
        </w:rPr>
        <w:t>；</w:t>
      </w:r>
    </w:p>
    <w:p w14:paraId="6A731A61">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4.3数据采集、分析处理、报告软件(软件终身免费升级, 并支持二次开发)，管道外壁漏磁检测系统软件（含数据采集、分析处理、报告软件，软件终身免费升级, 并支持二次开发)，ACFM检测软件系统1套</w:t>
      </w:r>
      <w:r>
        <w:rPr>
          <w:rFonts w:hint="eastAsia" w:ascii="仿宋" w:hAnsi="仿宋" w:eastAsia="仿宋" w:cs="仿宋"/>
          <w:b w:val="0"/>
          <w:bCs w:val="0"/>
          <w:sz w:val="24"/>
          <w:szCs w:val="32"/>
          <w:highlight w:val="none"/>
          <w:lang w:val="en-US" w:eastAsia="zh-CN"/>
        </w:rPr>
        <w:t>；</w:t>
      </w:r>
    </w:p>
    <w:p w14:paraId="63EFF730">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4.4铁磁性检测单探头：检测1-6mm厚碳钢，管径≥20mm，防腐层≤5mm，适用于小径管和局部复验； 1个</w:t>
      </w:r>
      <w:r>
        <w:rPr>
          <w:rFonts w:hint="eastAsia" w:ascii="仿宋" w:hAnsi="仿宋" w:eastAsia="仿宋" w:cs="仿宋"/>
          <w:b w:val="0"/>
          <w:bCs w:val="0"/>
          <w:sz w:val="24"/>
          <w:szCs w:val="32"/>
          <w:highlight w:val="none"/>
          <w:lang w:val="en-US" w:eastAsia="zh-CN"/>
        </w:rPr>
        <w:t>；</w:t>
      </w:r>
    </w:p>
    <w:p w14:paraId="2AFD1E65">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4.5铁磁性检测单探头：检测3-12mm厚碳钢、管径≥50mm（带10mm保温层和非铁磁性保护层），适用于局部缺陷复验和板材； 1个</w:t>
      </w:r>
      <w:r>
        <w:rPr>
          <w:rFonts w:hint="eastAsia" w:ascii="仿宋" w:hAnsi="仿宋" w:eastAsia="仿宋" w:cs="仿宋"/>
          <w:b w:val="0"/>
          <w:bCs w:val="0"/>
          <w:sz w:val="24"/>
          <w:szCs w:val="32"/>
          <w:highlight w:val="none"/>
          <w:lang w:val="en-US" w:eastAsia="zh-CN"/>
        </w:rPr>
        <w:t>；</w:t>
      </w:r>
    </w:p>
    <w:p w14:paraId="0F09C48B">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4.6检测2-35mm厚碳钢，管径≥50mm，保温层≤210mm（不大于1mm非铁磁性保护层），适用于检测小口径管道和弯头； 1个</w:t>
      </w:r>
      <w:r>
        <w:rPr>
          <w:rFonts w:hint="eastAsia" w:ascii="仿宋" w:hAnsi="仿宋" w:eastAsia="仿宋" w:cs="仿宋"/>
          <w:b w:val="0"/>
          <w:bCs w:val="0"/>
          <w:sz w:val="24"/>
          <w:szCs w:val="32"/>
          <w:highlight w:val="none"/>
          <w:lang w:val="en-US" w:eastAsia="zh-CN"/>
        </w:rPr>
        <w:t>；</w:t>
      </w:r>
    </w:p>
    <w:p w14:paraId="4A681AA4">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4.7铁磁性检测单探头：检测4-50mm厚碳钢，管径≥500mm或平板，保温层≤210mm（不大于1mm非铁磁性保护层）,适用于检测大口径管道或容器壁； 1个</w:t>
      </w:r>
      <w:r>
        <w:rPr>
          <w:rFonts w:hint="eastAsia" w:ascii="仿宋" w:hAnsi="仿宋" w:eastAsia="仿宋" w:cs="仿宋"/>
          <w:b w:val="0"/>
          <w:bCs w:val="0"/>
          <w:sz w:val="24"/>
          <w:szCs w:val="32"/>
          <w:highlight w:val="none"/>
          <w:lang w:val="en-US" w:eastAsia="zh-CN"/>
        </w:rPr>
        <w:t>；</w:t>
      </w:r>
    </w:p>
    <w:p w14:paraId="6FA4CE90">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4.8铁磁性检测单探头：检测20-100mm厚碳钢，管径≥500mm或平板，保温层≤400mm（不大于1mm非铁磁性保护层)，适用于检测大口径管道或容器壁； 1个</w:t>
      </w:r>
      <w:r>
        <w:rPr>
          <w:rFonts w:hint="eastAsia" w:ascii="仿宋" w:hAnsi="仿宋" w:eastAsia="仿宋" w:cs="仿宋"/>
          <w:b w:val="0"/>
          <w:bCs w:val="0"/>
          <w:sz w:val="24"/>
          <w:szCs w:val="32"/>
          <w:highlight w:val="none"/>
          <w:lang w:val="en-US" w:eastAsia="zh-CN"/>
        </w:rPr>
        <w:t>；</w:t>
      </w:r>
    </w:p>
    <w:p w14:paraId="10DE6AF7">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4.9铁磁性检测阵列探头：检测2-20mm厚碳钢，管径≥143mm，保温层≤100mm（不大于1mm非铁磁性保护层）； 1个</w:t>
      </w:r>
      <w:r>
        <w:rPr>
          <w:rFonts w:hint="eastAsia" w:ascii="仿宋" w:hAnsi="仿宋" w:eastAsia="仿宋" w:cs="仿宋"/>
          <w:b w:val="0"/>
          <w:bCs w:val="0"/>
          <w:sz w:val="24"/>
          <w:szCs w:val="32"/>
          <w:highlight w:val="none"/>
          <w:lang w:val="en-US" w:eastAsia="zh-CN"/>
        </w:rPr>
        <w:t>；</w:t>
      </w:r>
    </w:p>
    <w:p w14:paraId="272FED91">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4.10 ACFM曲面探头、ACFM平面阵列探头、ACFM焊缝探头，1套</w:t>
      </w:r>
      <w:r>
        <w:rPr>
          <w:rFonts w:hint="eastAsia" w:ascii="仿宋" w:hAnsi="仿宋" w:eastAsia="仿宋" w:cs="仿宋"/>
          <w:b w:val="0"/>
          <w:bCs w:val="0"/>
          <w:sz w:val="24"/>
          <w:szCs w:val="32"/>
          <w:highlight w:val="none"/>
          <w:lang w:val="en-US" w:eastAsia="zh-CN"/>
        </w:rPr>
        <w:t>；</w:t>
      </w:r>
    </w:p>
    <w:p w14:paraId="3A793E8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4.11供电电源2块</w:t>
      </w:r>
      <w:r>
        <w:rPr>
          <w:rFonts w:hint="eastAsia" w:ascii="仿宋" w:hAnsi="仿宋" w:eastAsia="仿宋" w:cs="仿宋"/>
          <w:b w:val="0"/>
          <w:bCs w:val="0"/>
          <w:sz w:val="24"/>
          <w:szCs w:val="32"/>
          <w:highlight w:val="none"/>
          <w:lang w:val="en-US" w:eastAsia="zh-CN"/>
        </w:rPr>
        <w:t>；</w:t>
      </w:r>
    </w:p>
    <w:p w14:paraId="65E693C1">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4.12电源适配器及充电座1个</w:t>
      </w:r>
      <w:r>
        <w:rPr>
          <w:rFonts w:hint="eastAsia" w:ascii="仿宋" w:hAnsi="仿宋" w:eastAsia="仿宋" w:cs="仿宋"/>
          <w:b w:val="0"/>
          <w:bCs w:val="0"/>
          <w:sz w:val="24"/>
          <w:szCs w:val="32"/>
          <w:highlight w:val="none"/>
          <w:lang w:val="en-US" w:eastAsia="zh-CN"/>
        </w:rPr>
        <w:t>；</w:t>
      </w:r>
    </w:p>
    <w:p w14:paraId="157B5208">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4.13探头电缆1个</w:t>
      </w:r>
      <w:r>
        <w:rPr>
          <w:rFonts w:hint="eastAsia" w:ascii="仿宋" w:hAnsi="仿宋" w:eastAsia="仿宋" w:cs="仿宋"/>
          <w:b w:val="0"/>
          <w:bCs w:val="0"/>
          <w:sz w:val="24"/>
          <w:szCs w:val="32"/>
          <w:highlight w:val="none"/>
          <w:lang w:val="en-US" w:eastAsia="zh-CN"/>
        </w:rPr>
        <w:t>；</w:t>
      </w:r>
    </w:p>
    <w:p w14:paraId="1CA2C1F5">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 xml:space="preserve">4.14合格证、保修卡、装箱单、中文操作手册等 </w:t>
      </w:r>
      <w:r>
        <w:rPr>
          <w:rFonts w:hint="eastAsia" w:ascii="仿宋" w:hAnsi="仿宋" w:eastAsia="仿宋" w:cs="仿宋"/>
          <w:b w:val="0"/>
          <w:bCs w:val="0"/>
          <w:sz w:val="24"/>
          <w:szCs w:val="32"/>
          <w:highlight w:val="none"/>
          <w:lang w:val="en-US" w:eastAsia="zh-CN"/>
        </w:rPr>
        <w:t>；</w:t>
      </w:r>
    </w:p>
    <w:p w14:paraId="4775D227">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4.15配件工具（高温隔离靴不小于120℃、伸缩杆可伸缩辅助检测最大高度5米、编码器、备份U盘等）1套</w:t>
      </w:r>
      <w:r>
        <w:rPr>
          <w:rFonts w:hint="eastAsia" w:ascii="仿宋" w:hAnsi="仿宋" w:eastAsia="仿宋" w:cs="仿宋"/>
          <w:b w:val="0"/>
          <w:bCs w:val="0"/>
          <w:sz w:val="24"/>
          <w:szCs w:val="32"/>
          <w:highlight w:val="none"/>
          <w:lang w:val="en-US" w:eastAsia="zh-CN"/>
        </w:rPr>
        <w:t>；</w:t>
      </w:r>
    </w:p>
    <w:p w14:paraId="6D042728">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4.16仪器运输箱2台</w:t>
      </w:r>
      <w:r>
        <w:rPr>
          <w:rFonts w:hint="eastAsia" w:ascii="仿宋" w:hAnsi="仿宋" w:eastAsia="仿宋" w:cs="仿宋"/>
          <w:b w:val="0"/>
          <w:bCs w:val="0"/>
          <w:sz w:val="24"/>
          <w:szCs w:val="32"/>
          <w:highlight w:val="none"/>
          <w:lang w:val="en-US" w:eastAsia="zh-CN"/>
        </w:rPr>
        <w:t>。</w:t>
      </w:r>
    </w:p>
    <w:p w14:paraId="4A976258">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仿宋" w:hAnsi="仿宋" w:eastAsia="仿宋" w:cs="仿宋"/>
          <w:b/>
          <w:sz w:val="28"/>
          <w:szCs w:val="18"/>
          <w:highlight w:val="none"/>
          <w:lang w:val="en-US" w:eastAsia="zh-CN"/>
        </w:rPr>
      </w:pPr>
      <w:r>
        <w:rPr>
          <w:rFonts w:hint="eastAsia" w:ascii="仿宋" w:hAnsi="仿宋" w:eastAsia="仿宋" w:cs="仿宋"/>
          <w:b/>
          <w:sz w:val="28"/>
          <w:szCs w:val="18"/>
          <w:highlight w:val="none"/>
          <w:lang w:val="en-US" w:eastAsia="zh-CN"/>
        </w:rPr>
        <w:t xml:space="preserve">7、 </w:t>
      </w:r>
      <w:r>
        <w:rPr>
          <w:rFonts w:hint="default" w:ascii="仿宋" w:hAnsi="仿宋" w:eastAsia="仿宋" w:cs="仿宋"/>
          <w:b/>
          <w:sz w:val="28"/>
          <w:szCs w:val="18"/>
          <w:highlight w:val="none"/>
          <w:lang w:val="en-US" w:eastAsia="zh-CN"/>
        </w:rPr>
        <w:t>数字真空度测试仪</w:t>
      </w:r>
    </w:p>
    <w:p w14:paraId="68ACEC65">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一、技术参数：</w:t>
      </w:r>
    </w:p>
    <w:p w14:paraId="529BB54E">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1、测量范围：DV-4 (0～3000）Pa</w:t>
      </w:r>
      <w:r>
        <w:rPr>
          <w:rFonts w:hint="eastAsia" w:ascii="仿宋" w:hAnsi="仿宋" w:eastAsia="仿宋" w:cs="仿宋"/>
          <w:b w:val="0"/>
          <w:bCs w:val="0"/>
          <w:sz w:val="24"/>
          <w:szCs w:val="32"/>
          <w:highlight w:val="none"/>
          <w:lang w:val="en-US" w:eastAsia="zh-CN"/>
        </w:rPr>
        <w:t>；</w:t>
      </w:r>
    </w:p>
    <w:p w14:paraId="17024D6B">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2、可测真空规管： ZJ-51/ZJ-54D/DV-4/DV-6</w:t>
      </w:r>
      <w:r>
        <w:rPr>
          <w:rFonts w:hint="eastAsia" w:ascii="仿宋" w:hAnsi="仿宋" w:eastAsia="仿宋" w:cs="仿宋"/>
          <w:b w:val="0"/>
          <w:bCs w:val="0"/>
          <w:sz w:val="24"/>
          <w:szCs w:val="32"/>
          <w:highlight w:val="none"/>
          <w:lang w:val="en-US" w:eastAsia="zh-CN"/>
        </w:rPr>
        <w:t>；</w:t>
      </w:r>
    </w:p>
    <w:p w14:paraId="15E03B7E">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3、电流范围：DV-4为自适应，无须设定电流</w:t>
      </w:r>
      <w:r>
        <w:rPr>
          <w:rFonts w:hint="eastAsia" w:ascii="仿宋" w:hAnsi="仿宋" w:eastAsia="仿宋" w:cs="仿宋"/>
          <w:b w:val="0"/>
          <w:bCs w:val="0"/>
          <w:sz w:val="24"/>
          <w:szCs w:val="32"/>
          <w:highlight w:val="none"/>
          <w:lang w:val="en-US" w:eastAsia="zh-CN"/>
        </w:rPr>
        <w:t>；</w:t>
      </w:r>
    </w:p>
    <w:p w14:paraId="6CB6DF8E">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4、电流设定： 轻触设定、电子自动调节</w:t>
      </w:r>
      <w:r>
        <w:rPr>
          <w:rFonts w:hint="eastAsia" w:ascii="仿宋" w:hAnsi="仿宋" w:eastAsia="仿宋" w:cs="仿宋"/>
          <w:b w:val="0"/>
          <w:bCs w:val="0"/>
          <w:sz w:val="24"/>
          <w:szCs w:val="32"/>
          <w:highlight w:val="none"/>
          <w:lang w:val="en-US" w:eastAsia="zh-CN"/>
        </w:rPr>
        <w:t>；</w:t>
      </w:r>
    </w:p>
    <w:p w14:paraId="64221CB1">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5、显示方式： 浮点显示</w:t>
      </w:r>
      <w:r>
        <w:rPr>
          <w:rFonts w:hint="eastAsia" w:ascii="仿宋" w:hAnsi="仿宋" w:eastAsia="仿宋" w:cs="仿宋"/>
          <w:b w:val="0"/>
          <w:bCs w:val="0"/>
          <w:sz w:val="24"/>
          <w:szCs w:val="32"/>
          <w:highlight w:val="none"/>
          <w:lang w:val="en-US" w:eastAsia="zh-CN"/>
        </w:rPr>
        <w:t>；</w:t>
      </w:r>
    </w:p>
    <w:p w14:paraId="3F320A89">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6、测量单位： Pa和Torr之间可任意转换</w:t>
      </w:r>
      <w:r>
        <w:rPr>
          <w:rFonts w:hint="eastAsia" w:ascii="仿宋" w:hAnsi="仿宋" w:eastAsia="仿宋" w:cs="仿宋"/>
          <w:b w:val="0"/>
          <w:bCs w:val="0"/>
          <w:sz w:val="24"/>
          <w:szCs w:val="32"/>
          <w:highlight w:val="none"/>
          <w:lang w:val="en-US" w:eastAsia="zh-CN"/>
        </w:rPr>
        <w:t>；</w:t>
      </w:r>
    </w:p>
    <w:p w14:paraId="3C3D0406">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7、测量精度：  ≤±30%</w:t>
      </w:r>
      <w:r>
        <w:rPr>
          <w:rFonts w:hint="eastAsia" w:ascii="仿宋" w:hAnsi="仿宋" w:eastAsia="仿宋" w:cs="仿宋"/>
          <w:b w:val="0"/>
          <w:bCs w:val="0"/>
          <w:sz w:val="24"/>
          <w:szCs w:val="32"/>
          <w:highlight w:val="none"/>
          <w:lang w:val="en-US" w:eastAsia="zh-CN"/>
        </w:rPr>
        <w:t>；</w:t>
      </w:r>
    </w:p>
    <w:p w14:paraId="286618A0">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8、电    源：</w:t>
      </w:r>
      <w:r>
        <w:rPr>
          <w:rFonts w:hint="eastAsia" w:ascii="仿宋" w:hAnsi="仿宋" w:eastAsia="仿宋" w:cs="仿宋"/>
          <w:b w:val="0"/>
          <w:bCs w:val="0"/>
          <w:sz w:val="24"/>
          <w:szCs w:val="32"/>
          <w:highlight w:val="none"/>
          <w:lang w:val="en-US" w:eastAsia="zh-CN"/>
        </w:rPr>
        <w:t>不小于</w:t>
      </w:r>
      <w:r>
        <w:rPr>
          <w:rFonts w:hint="default" w:ascii="仿宋" w:hAnsi="仿宋" w:eastAsia="仿宋" w:cs="仿宋"/>
          <w:b w:val="0"/>
          <w:bCs w:val="0"/>
          <w:sz w:val="24"/>
          <w:szCs w:val="32"/>
          <w:highlight w:val="none"/>
          <w:lang w:val="en-US" w:eastAsia="zh-CN"/>
        </w:rPr>
        <w:t xml:space="preserve"> 3.7V锂电池 1800 mA h</w:t>
      </w:r>
      <w:r>
        <w:rPr>
          <w:rFonts w:hint="eastAsia" w:ascii="仿宋" w:hAnsi="仿宋" w:eastAsia="仿宋" w:cs="仿宋"/>
          <w:b w:val="0"/>
          <w:bCs w:val="0"/>
          <w:sz w:val="24"/>
          <w:szCs w:val="32"/>
          <w:highlight w:val="none"/>
          <w:lang w:val="en-US" w:eastAsia="zh-CN"/>
        </w:rPr>
        <w:t>；</w:t>
      </w:r>
    </w:p>
    <w:p w14:paraId="2D3FF895">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 xml:space="preserve">9、重    量： ≤650g </w:t>
      </w:r>
      <w:r>
        <w:rPr>
          <w:rFonts w:hint="eastAsia" w:ascii="仿宋" w:hAnsi="仿宋" w:eastAsia="仿宋" w:cs="仿宋"/>
          <w:b w:val="0"/>
          <w:bCs w:val="0"/>
          <w:sz w:val="24"/>
          <w:szCs w:val="32"/>
          <w:highlight w:val="none"/>
          <w:lang w:val="en-US" w:eastAsia="zh-CN"/>
        </w:rPr>
        <w:t>；</w:t>
      </w:r>
    </w:p>
    <w:p w14:paraId="5FAC2C3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10、仪表尺寸：不大于182×80×57 mm</w:t>
      </w:r>
      <w:r>
        <w:rPr>
          <w:rFonts w:hint="eastAsia" w:ascii="仿宋" w:hAnsi="仿宋" w:eastAsia="仿宋" w:cs="仿宋"/>
          <w:b w:val="0"/>
          <w:bCs w:val="0"/>
          <w:sz w:val="24"/>
          <w:szCs w:val="32"/>
          <w:highlight w:val="none"/>
          <w:lang w:val="en-US" w:eastAsia="zh-CN"/>
        </w:rPr>
        <w:t>。</w:t>
      </w:r>
    </w:p>
    <w:p w14:paraId="07848D70">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仿宋" w:hAnsi="仿宋" w:eastAsia="仿宋" w:cs="仿宋"/>
          <w:b/>
          <w:sz w:val="28"/>
          <w:szCs w:val="18"/>
          <w:highlight w:val="none"/>
          <w:lang w:val="en-US" w:eastAsia="zh-CN"/>
        </w:rPr>
      </w:pPr>
      <w:r>
        <w:rPr>
          <w:rFonts w:hint="eastAsia" w:ascii="仿宋" w:hAnsi="仿宋" w:eastAsia="仿宋" w:cs="仿宋"/>
          <w:b/>
          <w:sz w:val="28"/>
          <w:szCs w:val="18"/>
          <w:highlight w:val="none"/>
          <w:lang w:val="en-US" w:eastAsia="zh-CN"/>
        </w:rPr>
        <w:t xml:space="preserve">8、 </w:t>
      </w:r>
      <w:r>
        <w:rPr>
          <w:rFonts w:hint="default" w:ascii="仿宋" w:hAnsi="仿宋" w:eastAsia="仿宋" w:cs="仿宋"/>
          <w:b/>
          <w:sz w:val="28"/>
          <w:szCs w:val="18"/>
          <w:highlight w:val="none"/>
          <w:lang w:val="en-US" w:eastAsia="zh-CN"/>
        </w:rPr>
        <w:t>磷酸根分析仪</w:t>
      </w:r>
    </w:p>
    <w:p w14:paraId="75D59306">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一、技术参数：</w:t>
      </w:r>
    </w:p>
    <w:p w14:paraId="7A9B0E5C">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量</w:t>
      </w:r>
      <w:r>
        <w:rPr>
          <w:rFonts w:hint="eastAsia" w:ascii="仿宋" w:hAnsi="仿宋" w:eastAsia="仿宋" w:cs="仿宋"/>
          <w:b w:val="0"/>
          <w:bCs w:val="0"/>
          <w:sz w:val="24"/>
          <w:szCs w:val="32"/>
          <w:highlight w:val="none"/>
          <w:lang w:val="en-US" w:eastAsia="zh-CN"/>
        </w:rPr>
        <w:t xml:space="preserve"> </w:t>
      </w:r>
      <w:r>
        <w:rPr>
          <w:rFonts w:hint="default" w:ascii="仿宋" w:hAnsi="仿宋" w:eastAsia="仿宋" w:cs="仿宋"/>
          <w:b w:val="0"/>
          <w:bCs w:val="0"/>
          <w:sz w:val="24"/>
          <w:szCs w:val="32"/>
          <w:highlight w:val="none"/>
          <w:lang w:val="en-US" w:eastAsia="zh-CN"/>
        </w:rPr>
        <w:t>程：0～50mg/L；准 确 度：≤±2% F.S；分 辨 率：0.01毫克/升；稳 定 性：≤±1% F.S/4小时；环境温度：5～45℃；环境湿度：≤90% RH （无冷凝）；</w:t>
      </w:r>
    </w:p>
    <w:p w14:paraId="598D7E8A">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外形尺寸：不大于392mm x 260mm x 100mm(长x宽x高)；重量：不大于5KG。</w:t>
      </w:r>
    </w:p>
    <w:p w14:paraId="02BF365B">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二、配置清单：主机一台、进样杯一个、排污管一根、电源线一根、标准液一瓶</w:t>
      </w:r>
      <w:r>
        <w:rPr>
          <w:rFonts w:hint="eastAsia" w:ascii="仿宋" w:hAnsi="仿宋" w:eastAsia="仿宋" w:cs="仿宋"/>
          <w:b w:val="0"/>
          <w:bCs w:val="0"/>
          <w:sz w:val="24"/>
          <w:szCs w:val="32"/>
          <w:highlight w:val="none"/>
          <w:lang w:val="en-US" w:eastAsia="zh-CN"/>
        </w:rPr>
        <w:t>等</w:t>
      </w:r>
      <w:r>
        <w:rPr>
          <w:rFonts w:hint="eastAsia" w:ascii="仿宋" w:hAnsi="仿宋" w:eastAsia="仿宋" w:cs="仿宋"/>
          <w:b w:val="0"/>
          <w:bCs w:val="0"/>
          <w:sz w:val="24"/>
          <w:szCs w:val="32"/>
          <w:highlight w:val="none"/>
          <w:lang w:val="en-US" w:eastAsia="zh-CN"/>
        </w:rPr>
        <w:t>。</w:t>
      </w:r>
    </w:p>
    <w:p w14:paraId="79FCD78B">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仿宋" w:hAnsi="仿宋" w:eastAsia="仿宋" w:cs="仿宋"/>
          <w:b/>
          <w:sz w:val="28"/>
          <w:szCs w:val="18"/>
          <w:highlight w:val="none"/>
          <w:lang w:val="en-US" w:eastAsia="zh-CN"/>
        </w:rPr>
      </w:pPr>
      <w:r>
        <w:rPr>
          <w:rFonts w:hint="eastAsia" w:ascii="仿宋" w:hAnsi="仿宋" w:eastAsia="仿宋" w:cs="仿宋"/>
          <w:b/>
          <w:sz w:val="28"/>
          <w:szCs w:val="18"/>
          <w:highlight w:val="none"/>
          <w:lang w:val="en-US" w:eastAsia="zh-CN"/>
        </w:rPr>
        <w:t xml:space="preserve">9、 </w:t>
      </w:r>
      <w:r>
        <w:rPr>
          <w:rFonts w:hint="default" w:ascii="仿宋" w:hAnsi="仿宋" w:eastAsia="仿宋" w:cs="仿宋"/>
          <w:b/>
          <w:sz w:val="28"/>
          <w:szCs w:val="18"/>
          <w:highlight w:val="none"/>
          <w:lang w:val="en-US" w:eastAsia="zh-CN"/>
        </w:rPr>
        <w:t>手持式微量溶解氧分析仪</w:t>
      </w:r>
    </w:p>
    <w:p w14:paraId="650203C9">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1、测量范围：0.01μg/L~20.00mg/L；</w:t>
      </w:r>
    </w:p>
    <w:p w14:paraId="0FA83FB6">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2、分辨率：</w:t>
      </w:r>
      <w:r>
        <w:rPr>
          <w:rFonts w:hint="eastAsia"/>
          <w:highlight w:val="none"/>
          <w:lang w:eastAsia="zh-CN"/>
        </w:rPr>
        <w:t>不小于</w:t>
      </w:r>
      <w:r>
        <w:rPr>
          <w:rFonts w:hint="default" w:ascii="仿宋" w:hAnsi="仿宋" w:eastAsia="仿宋" w:cs="仿宋"/>
          <w:b w:val="0"/>
          <w:bCs w:val="0"/>
          <w:sz w:val="24"/>
          <w:szCs w:val="32"/>
          <w:highlight w:val="none"/>
          <w:lang w:val="en-US" w:eastAsia="zh-CN"/>
        </w:rPr>
        <w:t>0.01μg/L；</w:t>
      </w:r>
    </w:p>
    <w:p w14:paraId="62337DA4">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3、零值误差：</w:t>
      </w:r>
      <w:r>
        <w:rPr>
          <w:rFonts w:hint="eastAsia" w:ascii="仿宋" w:hAnsi="仿宋" w:eastAsia="仿宋" w:cs="仿宋"/>
          <w:b w:val="0"/>
          <w:bCs w:val="0"/>
          <w:sz w:val="24"/>
          <w:szCs w:val="32"/>
          <w:highlight w:val="none"/>
          <w:lang w:val="en-US" w:eastAsia="zh-CN"/>
        </w:rPr>
        <w:t>不大于</w:t>
      </w:r>
      <w:r>
        <w:rPr>
          <w:rFonts w:hint="default" w:ascii="仿宋" w:hAnsi="仿宋" w:eastAsia="仿宋" w:cs="仿宋"/>
          <w:b w:val="0"/>
          <w:bCs w:val="0"/>
          <w:sz w:val="24"/>
          <w:szCs w:val="32"/>
          <w:highlight w:val="none"/>
          <w:lang w:val="en-US" w:eastAsia="zh-CN"/>
        </w:rPr>
        <w:t xml:space="preserve"> 0.05μg/L；</w:t>
      </w:r>
    </w:p>
    <w:p w14:paraId="4F6059F7">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4、响应时间(T90)：</w:t>
      </w:r>
      <w:r>
        <w:rPr>
          <w:rFonts w:hint="eastAsia" w:ascii="仿宋" w:hAnsi="仿宋" w:eastAsia="仿宋" w:cs="仿宋"/>
          <w:b w:val="0"/>
          <w:bCs w:val="0"/>
          <w:sz w:val="24"/>
          <w:szCs w:val="32"/>
          <w:highlight w:val="none"/>
          <w:lang w:val="en-US" w:eastAsia="zh-CN"/>
        </w:rPr>
        <w:t>不大于</w:t>
      </w:r>
      <w:r>
        <w:rPr>
          <w:rFonts w:hint="default" w:ascii="仿宋" w:hAnsi="仿宋" w:eastAsia="仿宋" w:cs="仿宋"/>
          <w:b w:val="0"/>
          <w:bCs w:val="0"/>
          <w:sz w:val="24"/>
          <w:szCs w:val="32"/>
          <w:highlight w:val="none"/>
          <w:lang w:val="en-US" w:eastAsia="zh-CN"/>
        </w:rPr>
        <w:t>15s；</w:t>
      </w:r>
    </w:p>
    <w:p w14:paraId="06B1304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5、温度传感器：NTC 热敏电阻，分辨率 0.1℃；</w:t>
      </w:r>
    </w:p>
    <w:p w14:paraId="79214342">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6、补偿功能：自动温度补偿;手动设置大气压力及盐度；</w:t>
      </w:r>
    </w:p>
    <w:p w14:paraId="1CE8E371">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7、被测介质温度：0-50℃；</w:t>
      </w:r>
    </w:p>
    <w:p w14:paraId="25511F07">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8、样品流量：150~500 mL/min；</w:t>
      </w:r>
    </w:p>
    <w:p w14:paraId="68BB925D">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仿宋" w:hAnsi="仿宋" w:eastAsia="仿宋" w:cs="仿宋"/>
          <w:b/>
          <w:sz w:val="28"/>
          <w:szCs w:val="18"/>
          <w:highlight w:val="none"/>
          <w:lang w:val="en-US" w:eastAsia="zh-CN"/>
        </w:rPr>
      </w:pPr>
      <w:r>
        <w:rPr>
          <w:rFonts w:hint="eastAsia" w:ascii="仿宋" w:hAnsi="仿宋" w:eastAsia="仿宋" w:cs="仿宋"/>
          <w:b/>
          <w:sz w:val="28"/>
          <w:szCs w:val="18"/>
          <w:highlight w:val="none"/>
          <w:lang w:val="en-US" w:eastAsia="zh-CN"/>
        </w:rPr>
        <w:t xml:space="preserve">10、 </w:t>
      </w:r>
      <w:r>
        <w:rPr>
          <w:rFonts w:hint="default" w:ascii="仿宋" w:hAnsi="仿宋" w:eastAsia="仿宋" w:cs="仿宋"/>
          <w:b/>
          <w:sz w:val="28"/>
          <w:szCs w:val="18"/>
          <w:highlight w:val="none"/>
          <w:lang w:val="en-US" w:eastAsia="zh-CN"/>
        </w:rPr>
        <w:t>多功能环境表</w:t>
      </w:r>
    </w:p>
    <w:p w14:paraId="394B8506">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技术参数：</w:t>
      </w:r>
    </w:p>
    <w:p w14:paraId="7F530AF4">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照度：0-20000LUX,±5%；</w:t>
      </w:r>
    </w:p>
    <w:p w14:paraId="1093BF2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温度：-20-750℃；湿度：25%-95%RH；声级：35-130dB</w:t>
      </w:r>
      <w:r>
        <w:rPr>
          <w:rFonts w:hint="eastAsia" w:ascii="仿宋" w:hAnsi="仿宋" w:eastAsia="仿宋" w:cs="仿宋"/>
          <w:b w:val="0"/>
          <w:bCs w:val="0"/>
          <w:sz w:val="24"/>
          <w:szCs w:val="32"/>
          <w:highlight w:val="none"/>
          <w:lang w:val="en-US" w:eastAsia="zh-CN"/>
        </w:rPr>
        <w:t>；</w:t>
      </w:r>
    </w:p>
    <w:p w14:paraId="7587D3A2">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仿宋" w:hAnsi="仿宋" w:eastAsia="仿宋" w:cs="仿宋"/>
          <w:b/>
          <w:sz w:val="28"/>
          <w:szCs w:val="18"/>
          <w:highlight w:val="none"/>
          <w:lang w:val="en-US" w:eastAsia="zh-CN"/>
        </w:rPr>
      </w:pPr>
      <w:r>
        <w:rPr>
          <w:rFonts w:hint="eastAsia" w:ascii="仿宋" w:hAnsi="仿宋" w:eastAsia="仿宋" w:cs="仿宋"/>
          <w:b/>
          <w:sz w:val="28"/>
          <w:szCs w:val="18"/>
          <w:highlight w:val="none"/>
          <w:lang w:val="en-US" w:eastAsia="zh-CN"/>
        </w:rPr>
        <w:t xml:space="preserve">11、 </w:t>
      </w:r>
      <w:r>
        <w:rPr>
          <w:rFonts w:hint="default" w:ascii="仿宋" w:hAnsi="仿宋" w:eastAsia="仿宋" w:cs="仿宋"/>
          <w:b/>
          <w:sz w:val="28"/>
          <w:szCs w:val="18"/>
          <w:highlight w:val="none"/>
          <w:lang w:val="en-US" w:eastAsia="zh-CN"/>
        </w:rPr>
        <w:t>扶梯啮合深度测量尺</w:t>
      </w:r>
    </w:p>
    <w:p w14:paraId="70C98D05">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一、技术参数</w:t>
      </w:r>
    </w:p>
    <w:p w14:paraId="756AAAD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 阶梯塞尺对间隙的测量精度：≤1mm；</w:t>
      </w:r>
    </w:p>
    <w:p w14:paraId="643B6F66">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2.直尺段测量精度：≤1mm；</w:t>
      </w:r>
    </w:p>
    <w:p w14:paraId="3F459578">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3.斜塞尺测量精度：≤0.5mm；</w:t>
      </w:r>
    </w:p>
    <w:p w14:paraId="52E48125">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 斜塞尺可测厚度范围：1~12mm；</w:t>
      </w:r>
    </w:p>
    <w:p w14:paraId="059BF17C">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5.阶梯塞尺可测厚度序列：4mm、6mm、8mm、10mm；</w:t>
      </w:r>
    </w:p>
    <w:p w14:paraId="1FDD8E05">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6. 量程：</w:t>
      </w:r>
      <w:r>
        <w:rPr>
          <w:rFonts w:hint="eastAsia" w:ascii="仿宋" w:hAnsi="仿宋" w:eastAsia="仿宋" w:cs="仿宋"/>
          <w:b w:val="0"/>
          <w:bCs w:val="0"/>
          <w:sz w:val="24"/>
          <w:szCs w:val="32"/>
          <w:highlight w:val="none"/>
          <w:lang w:val="en-US" w:eastAsia="zh-CN"/>
        </w:rPr>
        <w:t>不小于</w:t>
      </w:r>
      <w:r>
        <w:rPr>
          <w:rFonts w:hint="default" w:ascii="仿宋" w:hAnsi="仿宋" w:eastAsia="仿宋" w:cs="仿宋"/>
          <w:b w:val="0"/>
          <w:bCs w:val="0"/>
          <w:sz w:val="24"/>
          <w:szCs w:val="32"/>
          <w:highlight w:val="none"/>
          <w:lang w:val="en-US" w:eastAsia="zh-CN"/>
        </w:rPr>
        <w:t>160mm。</w:t>
      </w:r>
    </w:p>
    <w:p w14:paraId="3592B895">
      <w:pPr>
        <w:spacing w:line="240" w:lineRule="auto"/>
        <w:jc w:val="left"/>
        <w:rPr>
          <w:rFonts w:hint="default" w:ascii="仿宋" w:hAnsi="仿宋" w:eastAsia="仿宋" w:cs="仿宋"/>
          <w:b w:val="0"/>
          <w:bCs w:val="0"/>
          <w:sz w:val="24"/>
          <w:szCs w:val="32"/>
          <w:highlight w:val="none"/>
          <w:lang w:val="en-US" w:eastAsia="zh-CN"/>
        </w:rPr>
      </w:pPr>
      <w:r>
        <w:rPr>
          <w:rFonts w:hint="eastAsia" w:ascii="仿宋" w:hAnsi="仿宋" w:eastAsia="仿宋" w:cs="仿宋"/>
          <w:b w:val="0"/>
          <w:bCs w:val="0"/>
          <w:sz w:val="24"/>
          <w:szCs w:val="32"/>
          <w:highlight w:val="none"/>
          <w:lang w:val="en-US" w:eastAsia="zh-CN"/>
        </w:rPr>
        <w:t>7</w:t>
      </w:r>
      <w:r>
        <w:rPr>
          <w:rFonts w:hint="default" w:ascii="仿宋" w:hAnsi="仿宋" w:eastAsia="仿宋" w:cs="仿宋"/>
          <w:b w:val="0"/>
          <w:bCs w:val="0"/>
          <w:sz w:val="24"/>
          <w:szCs w:val="32"/>
          <w:highlight w:val="none"/>
          <w:lang w:val="en-US" w:eastAsia="zh-CN"/>
        </w:rPr>
        <w:t>. 全长不超过17cm,结构小巧，便于携带；</w:t>
      </w:r>
    </w:p>
    <w:p w14:paraId="716F78EF">
      <w:pPr>
        <w:spacing w:line="240" w:lineRule="auto"/>
        <w:jc w:val="left"/>
        <w:rPr>
          <w:rFonts w:hint="default" w:ascii="仿宋" w:hAnsi="仿宋" w:eastAsia="仿宋" w:cs="仿宋"/>
          <w:b w:val="0"/>
          <w:bCs w:val="0"/>
          <w:sz w:val="24"/>
          <w:szCs w:val="32"/>
          <w:highlight w:val="none"/>
          <w:lang w:val="en-US" w:eastAsia="zh-CN"/>
        </w:rPr>
      </w:pPr>
      <w:r>
        <w:rPr>
          <w:rFonts w:hint="eastAsia" w:ascii="仿宋" w:hAnsi="仿宋" w:eastAsia="仿宋" w:cs="仿宋"/>
          <w:b w:val="0"/>
          <w:bCs w:val="0"/>
          <w:sz w:val="24"/>
          <w:szCs w:val="32"/>
          <w:highlight w:val="none"/>
          <w:lang w:val="en-US" w:eastAsia="zh-CN"/>
        </w:rPr>
        <w:t>8.</w:t>
      </w:r>
      <w:r>
        <w:rPr>
          <w:rFonts w:hint="default" w:ascii="仿宋" w:hAnsi="仿宋" w:eastAsia="仿宋" w:cs="仿宋"/>
          <w:b w:val="0"/>
          <w:bCs w:val="0"/>
          <w:sz w:val="24"/>
          <w:szCs w:val="32"/>
          <w:highlight w:val="none"/>
          <w:lang w:val="en-US" w:eastAsia="zh-CN"/>
        </w:rPr>
        <w:t>采用耐磨、防腐、绝缘表面加工工艺；</w:t>
      </w:r>
    </w:p>
    <w:p w14:paraId="7E064A3E">
      <w:pPr>
        <w:spacing w:line="240" w:lineRule="auto"/>
        <w:jc w:val="left"/>
        <w:rPr>
          <w:rFonts w:hint="default" w:ascii="仿宋" w:hAnsi="仿宋" w:eastAsia="仿宋" w:cs="仿宋"/>
          <w:b w:val="0"/>
          <w:bCs w:val="0"/>
          <w:sz w:val="24"/>
          <w:szCs w:val="32"/>
          <w:highlight w:val="none"/>
          <w:lang w:val="en-US" w:eastAsia="zh-CN"/>
        </w:rPr>
      </w:pPr>
      <w:r>
        <w:rPr>
          <w:rFonts w:hint="eastAsia" w:ascii="仿宋" w:hAnsi="仿宋" w:eastAsia="仿宋" w:cs="仿宋"/>
          <w:b w:val="0"/>
          <w:bCs w:val="0"/>
          <w:sz w:val="24"/>
          <w:szCs w:val="32"/>
          <w:highlight w:val="none"/>
          <w:lang w:val="en-US" w:eastAsia="zh-CN"/>
        </w:rPr>
        <w:t>9.</w:t>
      </w:r>
      <w:r>
        <w:rPr>
          <w:rFonts w:hint="default" w:ascii="仿宋" w:hAnsi="仿宋" w:eastAsia="仿宋" w:cs="仿宋"/>
          <w:b w:val="0"/>
          <w:bCs w:val="0"/>
          <w:sz w:val="24"/>
          <w:szCs w:val="32"/>
          <w:highlight w:val="none"/>
          <w:lang w:val="en-US" w:eastAsia="zh-CN"/>
        </w:rPr>
        <w:t>一尺多用，可对电梯、扶梯各类小尺寸进行快速定量或定性检测。</w:t>
      </w:r>
    </w:p>
    <w:p w14:paraId="48643595">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仿宋" w:hAnsi="仿宋" w:eastAsia="仿宋" w:cs="仿宋"/>
          <w:b/>
          <w:sz w:val="28"/>
          <w:szCs w:val="18"/>
          <w:highlight w:val="none"/>
          <w:lang w:val="en-US" w:eastAsia="zh-CN"/>
        </w:rPr>
      </w:pPr>
      <w:r>
        <w:rPr>
          <w:rFonts w:hint="eastAsia" w:ascii="仿宋" w:hAnsi="仿宋" w:eastAsia="仿宋" w:cs="仿宋"/>
          <w:b/>
          <w:sz w:val="28"/>
          <w:szCs w:val="18"/>
          <w:highlight w:val="none"/>
          <w:lang w:val="en-US" w:eastAsia="zh-CN"/>
        </w:rPr>
        <w:t xml:space="preserve">12、 </w:t>
      </w:r>
      <w:r>
        <w:rPr>
          <w:rFonts w:hint="default" w:ascii="仿宋" w:hAnsi="仿宋" w:eastAsia="仿宋" w:cs="仿宋"/>
          <w:b/>
          <w:sz w:val="28"/>
          <w:szCs w:val="18"/>
          <w:highlight w:val="none"/>
          <w:lang w:val="en-US" w:eastAsia="zh-CN"/>
        </w:rPr>
        <w:t>超声波测厚仪</w:t>
      </w:r>
    </w:p>
    <w:p w14:paraId="2F89D59B">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测量原理：P-E (脉冲回波法)、I-E (界面波回波法) 、E-E (回波回波法)、I-ME (多次回波法)、E-EV(回波校验法)</w:t>
      </w:r>
      <w:r>
        <w:rPr>
          <w:rFonts w:hint="eastAsia" w:ascii="仿宋" w:hAnsi="仿宋" w:eastAsia="仿宋" w:cs="仿宋"/>
          <w:b w:val="0"/>
          <w:bCs w:val="0"/>
          <w:sz w:val="24"/>
          <w:szCs w:val="32"/>
          <w:highlight w:val="none"/>
          <w:lang w:val="en-US" w:eastAsia="zh-CN"/>
        </w:rPr>
        <w:t xml:space="preserve">； </w:t>
      </w:r>
    </w:p>
    <w:p w14:paraId="36A61AA6">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探头类型：支持延迟线探头、接触探头、保护膜探头、笔式探头</w:t>
      </w:r>
      <w:r>
        <w:rPr>
          <w:rFonts w:hint="eastAsia" w:ascii="仿宋" w:hAnsi="仿宋" w:eastAsia="仿宋" w:cs="仿宋"/>
          <w:b w:val="0"/>
          <w:bCs w:val="0"/>
          <w:sz w:val="24"/>
          <w:szCs w:val="32"/>
          <w:highlight w:val="none"/>
          <w:lang w:val="en-US" w:eastAsia="zh-CN"/>
        </w:rPr>
        <w:t>；</w:t>
      </w:r>
    </w:p>
    <w:p w14:paraId="38E38D6E">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校准方式：校零探头、校准声速、一点校准、两点校准、设定声速</w:t>
      </w:r>
      <w:r>
        <w:rPr>
          <w:rFonts w:hint="eastAsia" w:ascii="仿宋" w:hAnsi="仿宋" w:eastAsia="仿宋" w:cs="仿宋"/>
          <w:b w:val="0"/>
          <w:bCs w:val="0"/>
          <w:sz w:val="24"/>
          <w:szCs w:val="32"/>
          <w:highlight w:val="none"/>
          <w:lang w:val="en-US" w:eastAsia="zh-CN"/>
        </w:rPr>
        <w:t>；</w:t>
      </w:r>
    </w:p>
    <w:p w14:paraId="2993B357">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厚度范围：0.01 毫米～62 米，取决于被测材料、探头表面条件、温度和所选配置</w:t>
      </w:r>
      <w:r>
        <w:rPr>
          <w:rFonts w:hint="eastAsia" w:ascii="仿宋" w:hAnsi="仿宋" w:eastAsia="仿宋" w:cs="仿宋"/>
          <w:b w:val="0"/>
          <w:bCs w:val="0"/>
          <w:sz w:val="24"/>
          <w:szCs w:val="32"/>
          <w:highlight w:val="none"/>
          <w:lang w:val="en-US" w:eastAsia="zh-CN"/>
        </w:rPr>
        <w:t>；</w:t>
      </w:r>
    </w:p>
    <w:p w14:paraId="17CB9B4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0.15mm～30mm（标配D15A 探头，钢）</w:t>
      </w:r>
      <w:r>
        <w:rPr>
          <w:rFonts w:hint="eastAsia" w:ascii="仿宋" w:hAnsi="仿宋" w:eastAsia="仿宋" w:cs="仿宋"/>
          <w:b w:val="0"/>
          <w:bCs w:val="0"/>
          <w:sz w:val="24"/>
          <w:szCs w:val="32"/>
          <w:highlight w:val="none"/>
          <w:lang w:val="en-US" w:eastAsia="zh-CN"/>
        </w:rPr>
        <w:t>；</w:t>
      </w:r>
    </w:p>
    <w:p w14:paraId="5CFC411D">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示值误差： ±0.01、 H≤3mm；±0.05、 3＜H＜10mm；±(0.5%H+0.01)、 H≥10mm；H 为被测材料厚度</w:t>
      </w:r>
      <w:r>
        <w:rPr>
          <w:rFonts w:hint="eastAsia" w:ascii="仿宋" w:hAnsi="仿宋" w:eastAsia="仿宋" w:cs="仿宋"/>
          <w:b w:val="0"/>
          <w:bCs w:val="0"/>
          <w:sz w:val="24"/>
          <w:szCs w:val="32"/>
          <w:highlight w:val="none"/>
          <w:lang w:val="en-US" w:eastAsia="zh-CN"/>
        </w:rPr>
        <w:t>；</w:t>
      </w:r>
    </w:p>
    <w:p w14:paraId="129425E5">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材料声速范围: 310 - 18699m/s，并可对已知厚度物体反测声速</w:t>
      </w:r>
      <w:r>
        <w:rPr>
          <w:rFonts w:hint="eastAsia" w:ascii="仿宋" w:hAnsi="仿宋" w:eastAsia="仿宋" w:cs="仿宋"/>
          <w:b w:val="0"/>
          <w:bCs w:val="0"/>
          <w:sz w:val="24"/>
          <w:szCs w:val="32"/>
          <w:highlight w:val="none"/>
          <w:lang w:val="en-US" w:eastAsia="zh-CN"/>
        </w:rPr>
        <w:t>；</w:t>
      </w:r>
    </w:p>
    <w:p w14:paraId="5C865C92">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分辨率: 0.1/ 0.01/0.001 毫米可选择</w:t>
      </w:r>
      <w:r>
        <w:rPr>
          <w:rFonts w:hint="eastAsia" w:ascii="仿宋" w:hAnsi="仿宋" w:eastAsia="仿宋" w:cs="仿宋"/>
          <w:b w:val="0"/>
          <w:bCs w:val="0"/>
          <w:sz w:val="24"/>
          <w:szCs w:val="32"/>
          <w:highlight w:val="none"/>
          <w:lang w:val="en-US" w:eastAsia="zh-CN"/>
        </w:rPr>
        <w:t>；</w:t>
      </w:r>
    </w:p>
    <w:p w14:paraId="051C493C">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探头频率范围：0.5MHz～20MHz（高频选项可至75MHz）</w:t>
      </w:r>
      <w:r>
        <w:rPr>
          <w:rFonts w:hint="eastAsia" w:ascii="仿宋" w:hAnsi="仿宋" w:eastAsia="仿宋" w:cs="仿宋"/>
          <w:b w:val="0"/>
          <w:bCs w:val="0"/>
          <w:sz w:val="24"/>
          <w:szCs w:val="32"/>
          <w:highlight w:val="none"/>
          <w:lang w:val="en-US" w:eastAsia="zh-CN"/>
        </w:rPr>
        <w:t>；</w:t>
      </w:r>
    </w:p>
    <w:p w14:paraId="5460F24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采样频率： 缺省、50MHz、100MHz、200MHz（高频选项）</w:t>
      </w:r>
      <w:r>
        <w:rPr>
          <w:rFonts w:hint="eastAsia" w:ascii="仿宋" w:hAnsi="仿宋" w:eastAsia="仿宋" w:cs="仿宋"/>
          <w:b w:val="0"/>
          <w:bCs w:val="0"/>
          <w:sz w:val="24"/>
          <w:szCs w:val="32"/>
          <w:highlight w:val="none"/>
          <w:lang w:val="en-US" w:eastAsia="zh-CN"/>
        </w:rPr>
        <w:t>；</w:t>
      </w:r>
    </w:p>
    <w:p w14:paraId="164B7576">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工作语言： 中英文可选</w:t>
      </w:r>
      <w:r>
        <w:rPr>
          <w:rFonts w:hint="eastAsia" w:ascii="仿宋" w:hAnsi="仿宋" w:eastAsia="仿宋" w:cs="仿宋"/>
          <w:b w:val="0"/>
          <w:bCs w:val="0"/>
          <w:sz w:val="24"/>
          <w:szCs w:val="32"/>
          <w:highlight w:val="none"/>
          <w:lang w:val="en-US" w:eastAsia="zh-CN"/>
        </w:rPr>
        <w:t>；</w:t>
      </w:r>
    </w:p>
    <w:p w14:paraId="1F8334CC">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测量单位： 毫米, 英寸、微米、密耳</w:t>
      </w:r>
      <w:r>
        <w:rPr>
          <w:rFonts w:hint="eastAsia" w:ascii="仿宋" w:hAnsi="仿宋" w:eastAsia="仿宋" w:cs="仿宋"/>
          <w:b w:val="0"/>
          <w:bCs w:val="0"/>
          <w:sz w:val="24"/>
          <w:szCs w:val="32"/>
          <w:highlight w:val="none"/>
          <w:lang w:val="en-US" w:eastAsia="zh-CN"/>
        </w:rPr>
        <w:t>；</w:t>
      </w:r>
    </w:p>
    <w:p w14:paraId="444C481E">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测量更新率： 每秒4HZ、8HZ、16HZ 可选</w:t>
      </w:r>
      <w:r>
        <w:rPr>
          <w:rFonts w:hint="eastAsia" w:ascii="仿宋" w:hAnsi="仿宋" w:eastAsia="仿宋" w:cs="仿宋"/>
          <w:b w:val="0"/>
          <w:bCs w:val="0"/>
          <w:sz w:val="24"/>
          <w:szCs w:val="32"/>
          <w:highlight w:val="none"/>
          <w:lang w:val="en-US" w:eastAsia="zh-CN"/>
        </w:rPr>
        <w:t>；</w:t>
      </w:r>
    </w:p>
    <w:p w14:paraId="1FA5BAAF">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仪器关机： 可选5、10、20 分钟无操作后自动关机，或手动关机</w:t>
      </w:r>
      <w:r>
        <w:rPr>
          <w:rFonts w:hint="eastAsia" w:ascii="仿宋" w:hAnsi="仿宋" w:eastAsia="仿宋" w:cs="仿宋"/>
          <w:b w:val="0"/>
          <w:bCs w:val="0"/>
          <w:sz w:val="24"/>
          <w:szCs w:val="32"/>
          <w:highlight w:val="none"/>
          <w:lang w:val="en-US" w:eastAsia="zh-CN"/>
        </w:rPr>
        <w:t>；</w:t>
      </w:r>
    </w:p>
    <w:p w14:paraId="50556937">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工作温度： –10℃～50℃</w:t>
      </w:r>
      <w:r>
        <w:rPr>
          <w:rFonts w:hint="eastAsia" w:ascii="仿宋" w:hAnsi="仿宋" w:eastAsia="仿宋" w:cs="仿宋"/>
          <w:b w:val="0"/>
          <w:bCs w:val="0"/>
          <w:sz w:val="24"/>
          <w:szCs w:val="32"/>
          <w:highlight w:val="none"/>
          <w:lang w:val="en-US" w:eastAsia="zh-CN"/>
        </w:rPr>
        <w:t>；</w:t>
      </w:r>
    </w:p>
    <w:p w14:paraId="7D71C78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贮存温度： –20℃～70℃</w:t>
      </w:r>
      <w:r>
        <w:rPr>
          <w:rFonts w:hint="eastAsia" w:ascii="仿宋" w:hAnsi="仿宋" w:eastAsia="仿宋" w:cs="仿宋"/>
          <w:b w:val="0"/>
          <w:bCs w:val="0"/>
          <w:sz w:val="24"/>
          <w:szCs w:val="32"/>
          <w:highlight w:val="none"/>
          <w:lang w:val="en-US" w:eastAsia="zh-CN"/>
        </w:rPr>
        <w:t>；</w:t>
      </w:r>
    </w:p>
    <w:p w14:paraId="4BB765BA">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相对湿度： 20%RH～90%RH</w:t>
      </w:r>
      <w:r>
        <w:rPr>
          <w:rFonts w:hint="eastAsia" w:ascii="仿宋" w:hAnsi="仿宋" w:eastAsia="仿宋" w:cs="仿宋"/>
          <w:b w:val="0"/>
          <w:bCs w:val="0"/>
          <w:sz w:val="24"/>
          <w:szCs w:val="32"/>
          <w:highlight w:val="none"/>
          <w:lang w:val="en-US" w:eastAsia="zh-CN"/>
        </w:rPr>
        <w:t>；</w:t>
      </w:r>
    </w:p>
    <w:p w14:paraId="7EAD1002">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外型尺寸： 不大于153mm×76mm×37mm（H×W×D)</w:t>
      </w:r>
      <w:r>
        <w:rPr>
          <w:rFonts w:hint="eastAsia" w:ascii="仿宋" w:hAnsi="仿宋" w:eastAsia="仿宋" w:cs="仿宋"/>
          <w:b w:val="0"/>
          <w:bCs w:val="0"/>
          <w:sz w:val="24"/>
          <w:szCs w:val="32"/>
          <w:highlight w:val="none"/>
          <w:lang w:val="en-US" w:eastAsia="zh-CN"/>
        </w:rPr>
        <w:t>；</w:t>
      </w:r>
    </w:p>
    <w:p w14:paraId="1AEC3CC1">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重量： 含电池不大于280g</w:t>
      </w:r>
      <w:r>
        <w:rPr>
          <w:rFonts w:hint="eastAsia" w:ascii="仿宋" w:hAnsi="仿宋" w:eastAsia="仿宋" w:cs="仿宋"/>
          <w:b w:val="0"/>
          <w:bCs w:val="0"/>
          <w:sz w:val="24"/>
          <w:szCs w:val="32"/>
          <w:highlight w:val="none"/>
          <w:lang w:val="en-US" w:eastAsia="zh-CN"/>
        </w:rPr>
        <w:t>；</w:t>
      </w:r>
    </w:p>
    <w:p w14:paraId="30FCF1D6">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工作电源： 两节AA 电池，待机时间大于24小时</w:t>
      </w:r>
      <w:r>
        <w:rPr>
          <w:rFonts w:hint="eastAsia" w:ascii="仿宋" w:hAnsi="仿宋" w:eastAsia="仿宋" w:cs="仿宋"/>
          <w:b w:val="0"/>
          <w:bCs w:val="0"/>
          <w:sz w:val="24"/>
          <w:szCs w:val="32"/>
          <w:highlight w:val="none"/>
          <w:lang w:val="en-US" w:eastAsia="zh-CN"/>
        </w:rPr>
        <w:t>；</w:t>
      </w:r>
    </w:p>
    <w:p w14:paraId="54939C0F">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显示屏： 不小于2.4 寸(320×240 点阵)TFT 彩色显示液晶屏</w:t>
      </w:r>
      <w:r>
        <w:rPr>
          <w:rFonts w:hint="eastAsia" w:ascii="仿宋" w:hAnsi="仿宋" w:eastAsia="仿宋" w:cs="仿宋"/>
          <w:b w:val="0"/>
          <w:bCs w:val="0"/>
          <w:sz w:val="24"/>
          <w:szCs w:val="32"/>
          <w:highlight w:val="none"/>
          <w:lang w:val="en-US" w:eastAsia="zh-CN"/>
        </w:rPr>
        <w:t>；</w:t>
      </w:r>
    </w:p>
    <w:p w14:paraId="108C49D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整流模式： 射频、倒相射频、全波、正半波、负半波</w:t>
      </w:r>
      <w:r>
        <w:rPr>
          <w:rFonts w:hint="eastAsia" w:ascii="仿宋" w:hAnsi="仿宋" w:eastAsia="仿宋" w:cs="仿宋"/>
          <w:b w:val="0"/>
          <w:bCs w:val="0"/>
          <w:sz w:val="24"/>
          <w:szCs w:val="32"/>
          <w:highlight w:val="none"/>
          <w:lang w:val="en-US" w:eastAsia="zh-CN"/>
        </w:rPr>
        <w:t>；</w:t>
      </w:r>
    </w:p>
    <w:p w14:paraId="0BE8B95E">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查看模式: A 扫描、B 扫描、数值、存储栅格、最值捕获、差值、超限报警</w:t>
      </w:r>
      <w:r>
        <w:rPr>
          <w:rFonts w:hint="eastAsia" w:ascii="仿宋" w:hAnsi="仿宋" w:eastAsia="仿宋" w:cs="仿宋"/>
          <w:b w:val="0"/>
          <w:bCs w:val="0"/>
          <w:sz w:val="24"/>
          <w:szCs w:val="32"/>
          <w:highlight w:val="none"/>
          <w:lang w:val="en-US" w:eastAsia="zh-CN"/>
        </w:rPr>
        <w:t>；</w:t>
      </w:r>
    </w:p>
    <w:p w14:paraId="7E4096A6">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存储选项： 可存储不少于10 万个厚度值，</w:t>
      </w:r>
      <w:r>
        <w:rPr>
          <w:rFonts w:hint="eastAsia" w:ascii="仿宋" w:hAnsi="仿宋" w:eastAsia="仿宋" w:cs="仿宋"/>
          <w:b w:val="0"/>
          <w:bCs w:val="0"/>
          <w:sz w:val="24"/>
          <w:szCs w:val="32"/>
          <w:highlight w:val="none"/>
          <w:lang w:val="en-US" w:eastAsia="zh-CN"/>
        </w:rPr>
        <w:t>不少于</w:t>
      </w:r>
      <w:r>
        <w:rPr>
          <w:rFonts w:hint="default" w:ascii="仿宋" w:hAnsi="仿宋" w:eastAsia="仿宋" w:cs="仿宋"/>
          <w:b w:val="0"/>
          <w:bCs w:val="0"/>
          <w:sz w:val="24"/>
          <w:szCs w:val="32"/>
          <w:highlight w:val="none"/>
          <w:lang w:val="en-US" w:eastAsia="zh-CN"/>
        </w:rPr>
        <w:t>400 个参数配置文件</w:t>
      </w:r>
      <w:r>
        <w:rPr>
          <w:rFonts w:hint="eastAsia" w:ascii="仿宋" w:hAnsi="仿宋" w:eastAsia="仿宋" w:cs="仿宋"/>
          <w:b w:val="0"/>
          <w:bCs w:val="0"/>
          <w:sz w:val="24"/>
          <w:szCs w:val="32"/>
          <w:highlight w:val="none"/>
          <w:lang w:val="en-US" w:eastAsia="zh-CN"/>
        </w:rPr>
        <w:t>；</w:t>
      </w:r>
    </w:p>
    <w:p w14:paraId="08BCE510">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仿宋" w:hAnsi="仿宋" w:eastAsia="仿宋" w:cs="仿宋"/>
          <w:b/>
          <w:sz w:val="28"/>
          <w:szCs w:val="18"/>
          <w:highlight w:val="none"/>
          <w:lang w:val="en-US" w:eastAsia="zh-CN"/>
        </w:rPr>
      </w:pPr>
      <w:r>
        <w:rPr>
          <w:rFonts w:hint="eastAsia" w:ascii="仿宋" w:hAnsi="仿宋" w:eastAsia="仿宋" w:cs="仿宋"/>
          <w:b/>
          <w:sz w:val="28"/>
          <w:szCs w:val="18"/>
          <w:highlight w:val="none"/>
          <w:lang w:val="en-US" w:eastAsia="zh-CN"/>
        </w:rPr>
        <w:t xml:space="preserve">13、 </w:t>
      </w:r>
      <w:r>
        <w:rPr>
          <w:rFonts w:hint="default" w:ascii="仿宋" w:hAnsi="仿宋" w:eastAsia="仿宋" w:cs="仿宋"/>
          <w:b/>
          <w:sz w:val="28"/>
          <w:szCs w:val="18"/>
          <w:highlight w:val="none"/>
          <w:lang w:val="en-US" w:eastAsia="zh-CN"/>
        </w:rPr>
        <w:t>观光车坡度检测仪（RTK）</w:t>
      </w:r>
    </w:p>
    <w:p w14:paraId="2CB1011A">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一、技术参数：</w:t>
      </w:r>
    </w:p>
    <w:p w14:paraId="3FB967BC">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 xml:space="preserve">1、坡度测量范围：0-100% </w:t>
      </w:r>
      <w:r>
        <w:rPr>
          <w:rFonts w:hint="eastAsia" w:ascii="仿宋" w:hAnsi="仿宋" w:eastAsia="仿宋" w:cs="仿宋"/>
          <w:b w:val="0"/>
          <w:bCs w:val="0"/>
          <w:sz w:val="24"/>
          <w:szCs w:val="32"/>
          <w:highlight w:val="none"/>
          <w:lang w:val="en-US" w:eastAsia="zh-CN"/>
        </w:rPr>
        <w:t>；</w:t>
      </w:r>
    </w:p>
    <w:p w14:paraId="7C703D3D">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2、坡度测量精度：±0.5%</w:t>
      </w:r>
      <w:r>
        <w:rPr>
          <w:rFonts w:hint="eastAsia" w:ascii="仿宋" w:hAnsi="仿宋" w:eastAsia="仿宋" w:cs="仿宋"/>
          <w:b w:val="0"/>
          <w:bCs w:val="0"/>
          <w:sz w:val="24"/>
          <w:szCs w:val="32"/>
          <w:highlight w:val="none"/>
          <w:lang w:val="en-US" w:eastAsia="zh-CN"/>
        </w:rPr>
        <w:t>；</w:t>
      </w:r>
    </w:p>
    <w:p w14:paraId="0DB16CDE">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 xml:space="preserve">3、速度测量分辨率：0.01km/h </w:t>
      </w:r>
      <w:r>
        <w:rPr>
          <w:rFonts w:hint="eastAsia" w:ascii="仿宋" w:hAnsi="仿宋" w:eastAsia="仿宋" w:cs="仿宋"/>
          <w:b w:val="0"/>
          <w:bCs w:val="0"/>
          <w:sz w:val="24"/>
          <w:szCs w:val="32"/>
          <w:highlight w:val="none"/>
          <w:lang w:val="en-US" w:eastAsia="zh-CN"/>
        </w:rPr>
        <w:t>；</w:t>
      </w:r>
    </w:p>
    <w:p w14:paraId="4E3870B4">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4、速度测量精度：±1%</w:t>
      </w:r>
      <w:r>
        <w:rPr>
          <w:rFonts w:hint="eastAsia" w:ascii="仿宋" w:hAnsi="仿宋" w:eastAsia="仿宋" w:cs="仿宋"/>
          <w:b w:val="0"/>
          <w:bCs w:val="0"/>
          <w:sz w:val="24"/>
          <w:szCs w:val="32"/>
          <w:highlight w:val="none"/>
          <w:lang w:val="en-US" w:eastAsia="zh-CN"/>
        </w:rPr>
        <w:t>；</w:t>
      </w:r>
    </w:p>
    <w:p w14:paraId="634DAA81">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 xml:space="preserve">5、测量频率：≥20Hz </w:t>
      </w:r>
      <w:r>
        <w:rPr>
          <w:rFonts w:hint="eastAsia" w:ascii="仿宋" w:hAnsi="仿宋" w:eastAsia="仿宋" w:cs="仿宋"/>
          <w:b w:val="0"/>
          <w:bCs w:val="0"/>
          <w:sz w:val="24"/>
          <w:szCs w:val="32"/>
          <w:highlight w:val="none"/>
          <w:lang w:val="en-US" w:eastAsia="zh-CN"/>
        </w:rPr>
        <w:t>；</w:t>
      </w:r>
    </w:p>
    <w:p w14:paraId="717927BC">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6、RTK最大检测直线范围：≥50km</w:t>
      </w:r>
      <w:r>
        <w:rPr>
          <w:rFonts w:hint="eastAsia" w:ascii="仿宋" w:hAnsi="仿宋" w:eastAsia="仿宋" w:cs="仿宋"/>
          <w:b w:val="0"/>
          <w:bCs w:val="0"/>
          <w:sz w:val="24"/>
          <w:szCs w:val="32"/>
          <w:highlight w:val="none"/>
          <w:lang w:val="en-US" w:eastAsia="zh-CN"/>
        </w:rPr>
        <w:t>；</w:t>
      </w:r>
    </w:p>
    <w:p w14:paraId="009BD724">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 xml:space="preserve">7、卫星跟踪：GPS+BDS+Glonass+Galile o </w:t>
      </w:r>
      <w:r>
        <w:rPr>
          <w:rFonts w:hint="eastAsia" w:ascii="仿宋" w:hAnsi="仿宋" w:eastAsia="仿宋" w:cs="仿宋"/>
          <w:b w:val="0"/>
          <w:bCs w:val="0"/>
          <w:sz w:val="24"/>
          <w:szCs w:val="32"/>
          <w:highlight w:val="none"/>
          <w:lang w:val="en-US" w:eastAsia="zh-CN"/>
        </w:rPr>
        <w:t>；</w:t>
      </w:r>
    </w:p>
    <w:p w14:paraId="1D9A1D9F">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8、水平定位误差：≤±2cm</w:t>
      </w:r>
      <w:r>
        <w:rPr>
          <w:rFonts w:hint="eastAsia" w:ascii="仿宋" w:hAnsi="仿宋" w:eastAsia="仿宋" w:cs="仿宋"/>
          <w:b w:val="0"/>
          <w:bCs w:val="0"/>
          <w:sz w:val="24"/>
          <w:szCs w:val="32"/>
          <w:highlight w:val="none"/>
          <w:lang w:val="en-US" w:eastAsia="zh-CN"/>
        </w:rPr>
        <w:t>；</w:t>
      </w:r>
    </w:p>
    <w:p w14:paraId="6BAA3272">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 xml:space="preserve">9、海拔定位误差：≤±2cm </w:t>
      </w:r>
      <w:r>
        <w:rPr>
          <w:rFonts w:hint="eastAsia" w:ascii="仿宋" w:hAnsi="仿宋" w:eastAsia="仿宋" w:cs="仿宋"/>
          <w:b w:val="0"/>
          <w:bCs w:val="0"/>
          <w:sz w:val="24"/>
          <w:szCs w:val="32"/>
          <w:highlight w:val="none"/>
          <w:lang w:val="en-US" w:eastAsia="zh-CN"/>
        </w:rPr>
        <w:t>；</w:t>
      </w:r>
    </w:p>
    <w:p w14:paraId="6AC3F101">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10、连续测量时间：≥4h</w:t>
      </w:r>
      <w:r>
        <w:rPr>
          <w:rFonts w:hint="eastAsia" w:ascii="仿宋" w:hAnsi="仿宋" w:eastAsia="仿宋" w:cs="仿宋"/>
          <w:b w:val="0"/>
          <w:bCs w:val="0"/>
          <w:sz w:val="24"/>
          <w:szCs w:val="32"/>
          <w:highlight w:val="none"/>
          <w:lang w:val="en-US" w:eastAsia="zh-CN"/>
        </w:rPr>
        <w:t>；</w:t>
      </w:r>
    </w:p>
    <w:p w14:paraId="6ED9F21F">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二、配置：坡度测试主机1台，RTK接收机1台，RTK基准站1台，磁吸底座1个，充电器1个，显示终端1台</w:t>
      </w:r>
      <w:r>
        <w:rPr>
          <w:rFonts w:hint="eastAsia" w:ascii="仿宋" w:hAnsi="仿宋" w:eastAsia="仿宋" w:cs="仿宋"/>
          <w:b w:val="0"/>
          <w:bCs w:val="0"/>
          <w:sz w:val="24"/>
          <w:szCs w:val="32"/>
          <w:highlight w:val="none"/>
          <w:lang w:val="en-US" w:eastAsia="zh-CN"/>
        </w:rPr>
        <w:t xml:space="preserve"> ；</w:t>
      </w:r>
    </w:p>
    <w:p w14:paraId="2C96EDAF">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仿宋" w:hAnsi="仿宋" w:eastAsia="仿宋" w:cs="仿宋"/>
          <w:b/>
          <w:sz w:val="28"/>
          <w:szCs w:val="18"/>
          <w:highlight w:val="none"/>
          <w:lang w:val="en-US" w:eastAsia="zh-CN"/>
        </w:rPr>
      </w:pPr>
      <w:r>
        <w:rPr>
          <w:rFonts w:hint="eastAsia" w:ascii="仿宋" w:hAnsi="仿宋" w:eastAsia="仿宋" w:cs="仿宋"/>
          <w:b/>
          <w:sz w:val="28"/>
          <w:szCs w:val="18"/>
          <w:highlight w:val="none"/>
          <w:lang w:val="en-US" w:eastAsia="zh-CN"/>
        </w:rPr>
        <w:t xml:space="preserve">14、 </w:t>
      </w:r>
      <w:r>
        <w:rPr>
          <w:rFonts w:hint="default" w:ascii="仿宋" w:hAnsi="仿宋" w:eastAsia="仿宋" w:cs="仿宋"/>
          <w:b/>
          <w:sz w:val="28"/>
          <w:szCs w:val="18"/>
          <w:highlight w:val="none"/>
          <w:lang w:val="en-US" w:eastAsia="zh-CN"/>
        </w:rPr>
        <w:t>便携式金相仪</w:t>
      </w:r>
    </w:p>
    <w:p w14:paraId="670EFBDA">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技术参数：</w:t>
      </w:r>
    </w:p>
    <w:p w14:paraId="03C8EF2B">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1、控制系统：仪器设计采用智能化控制方式，手机智能终端APP遥控操作，并配有自动调节和手动微调节功能，方便现场检验使用；</w:t>
      </w:r>
    </w:p>
    <w:p w14:paraId="7A99E4E7">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2、对焦功能：具有智能图像识别功能。一键启动，自动对焦，现场观察方便 快捷，并带有图片清晰度自动调节功能，无需再进行手动对焦调节；</w:t>
      </w:r>
    </w:p>
    <w:p w14:paraId="77BFDE7D">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3、景深功能：具备智能图像算法功能，超大景深，可容忍被测面倾斜不小于20度斜角。 适合检测打磨不平整的物体；</w:t>
      </w:r>
    </w:p>
    <w:p w14:paraId="3D1677C8">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4、防震防抖功能：具有智能图像算法和纠偏纠错功能，并具有防震防抖功能， 检验现场出现非常抖动和摇晃的极度环境下也可生成清晰图片。适应现场有震动和摇晃的工作环境；</w:t>
      </w:r>
    </w:p>
    <w:p w14:paraId="596A25A6">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5、现场自动分析功能：手机上可进行金相分析，且能分析晶粒度和球化率等；</w:t>
      </w:r>
    </w:p>
    <w:p w14:paraId="7D35E25A">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6、整体结构设计：电气控制系统、机械传动系统、电源系统、软件系统高度浓缩。使全套轻便易携带；</w:t>
      </w:r>
    </w:p>
    <w:p w14:paraId="05C171FB">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7、光路系统：无限远光路系统，放大倍率100X-1000X，可以根据要求增大或减小；</w:t>
      </w:r>
    </w:p>
    <w:p w14:paraId="30B161D0">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8、照明方式：LED光源，DC4.2V，无极调节；主机连续工作不小于60小时；</w:t>
      </w:r>
    </w:p>
    <w:p w14:paraId="5A6471A4">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9、自锁装置：特殊的螺杆移位结构，保证磁座在吸附于竖立表面时不自滑；</w:t>
      </w:r>
    </w:p>
    <w:p w14:paraId="616F3B3E">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10、底座磁力大小：倒吸于天花板也不会跌落；</w:t>
      </w:r>
    </w:p>
    <w:p w14:paraId="77FFD2AD">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11、镜头指标：目镜10X视场范围不小于18mm，超大景深物镜10X，景深不小于4.0um；超大景深物镜20X，景深不小于2.5um；超大景深物镜50X，景深不小于1.8um；超大景深物镜 100X，景深不小于0.9um；</w:t>
      </w:r>
    </w:p>
    <w:p w14:paraId="23EDCA52">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12、采集系统：图像采集采用5G高速无线摄像头，手机可作为接收器；且采集图片自带标尺，可以图片重命名；</w:t>
      </w:r>
    </w:p>
    <w:p w14:paraId="3668968E">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13、微型抛磨机转速和方向大小：手持式钢笔大小，带90度转角，转速不小于15000转/分，无极调速；</w:t>
      </w:r>
    </w:p>
    <w:p w14:paraId="02993542">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14、抛磨机的拓展功能：具有现场电解腐蚀的功能，便于不锈钢等耐腐蚀材料的现场金相制样；</w:t>
      </w:r>
    </w:p>
    <w:p w14:paraId="3A60F777">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15、打磨耗材：由专用材料制作，可免去常规金相制样中打磨和抛光工序</w:t>
      </w:r>
      <w:r>
        <w:rPr>
          <w:rFonts w:hint="eastAsia" w:ascii="仿宋" w:hAnsi="仿宋" w:eastAsia="仿宋" w:cs="仿宋"/>
          <w:b w:val="0"/>
          <w:bCs w:val="0"/>
          <w:sz w:val="24"/>
          <w:szCs w:val="32"/>
          <w:highlight w:val="none"/>
          <w:lang w:val="en-US" w:eastAsia="zh-CN"/>
        </w:rPr>
        <w:t xml:space="preserve">； </w:t>
      </w:r>
    </w:p>
    <w:p w14:paraId="115C2618">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16、微型抛磨机供电方式：直流0-30V</w:t>
      </w:r>
      <w:r>
        <w:rPr>
          <w:rFonts w:hint="eastAsia" w:ascii="仿宋" w:hAnsi="仿宋" w:eastAsia="仿宋" w:cs="仿宋"/>
          <w:b w:val="0"/>
          <w:bCs w:val="0"/>
          <w:sz w:val="24"/>
          <w:szCs w:val="32"/>
          <w:highlight w:val="none"/>
          <w:lang w:val="en-US" w:eastAsia="zh-CN"/>
        </w:rPr>
        <w:t>；</w:t>
      </w:r>
    </w:p>
    <w:p w14:paraId="7266543E">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17、抛磨机电源容量：满电条件下，保证工作时间不小于12小时；</w:t>
      </w:r>
    </w:p>
    <w:p w14:paraId="62CB645A">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18、抛磨机电源工作电压：输人直流33.6V，输出0-30V，无极调节</w:t>
      </w:r>
      <w:r>
        <w:rPr>
          <w:rFonts w:hint="eastAsia" w:ascii="仿宋" w:hAnsi="仿宋" w:eastAsia="仿宋" w:cs="仿宋"/>
          <w:b w:val="0"/>
          <w:bCs w:val="0"/>
          <w:sz w:val="24"/>
          <w:szCs w:val="32"/>
          <w:highlight w:val="none"/>
          <w:lang w:val="en-US" w:eastAsia="zh-CN"/>
        </w:rPr>
        <w:t>；</w:t>
      </w:r>
    </w:p>
    <w:p w14:paraId="6D888198">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19、专用金相打磨盘粒度及尺寸：120目，</w:t>
      </w:r>
      <w:r>
        <w:rPr>
          <w:rFonts w:hint="eastAsia" w:ascii="仿宋" w:hAnsi="仿宋" w:eastAsia="仿宋" w:cs="仿宋"/>
          <w:b w:val="0"/>
          <w:bCs w:val="0"/>
          <w:sz w:val="24"/>
          <w:szCs w:val="32"/>
          <w:highlight w:val="none"/>
          <w:lang w:val="en-US" w:eastAsia="zh-CN"/>
        </w:rPr>
        <w:t>不小于</w:t>
      </w:r>
      <w:r>
        <w:rPr>
          <w:rFonts w:hint="default" w:ascii="仿宋" w:hAnsi="仿宋" w:eastAsia="仿宋" w:cs="仿宋"/>
          <w:b w:val="0"/>
          <w:bCs w:val="0"/>
          <w:sz w:val="24"/>
          <w:szCs w:val="32"/>
          <w:highlight w:val="none"/>
          <w:lang w:val="en-US" w:eastAsia="zh-CN"/>
        </w:rPr>
        <w:t>直径20mm；</w:t>
      </w:r>
    </w:p>
    <w:p w14:paraId="46212044">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20、专用金相抛光盘粒度及尺寸：1600目，</w:t>
      </w:r>
      <w:r>
        <w:rPr>
          <w:rFonts w:hint="eastAsia" w:ascii="仿宋" w:hAnsi="仿宋" w:eastAsia="仿宋" w:cs="仿宋"/>
          <w:b w:val="0"/>
          <w:bCs w:val="0"/>
          <w:sz w:val="24"/>
          <w:szCs w:val="32"/>
          <w:highlight w:val="none"/>
          <w:lang w:val="en-US" w:eastAsia="zh-CN"/>
        </w:rPr>
        <w:t>不小于</w:t>
      </w:r>
      <w:r>
        <w:rPr>
          <w:rFonts w:hint="default" w:ascii="仿宋" w:hAnsi="仿宋" w:eastAsia="仿宋" w:cs="仿宋"/>
          <w:b w:val="0"/>
          <w:bCs w:val="0"/>
          <w:sz w:val="24"/>
          <w:szCs w:val="32"/>
          <w:highlight w:val="none"/>
          <w:lang w:val="en-US" w:eastAsia="zh-CN"/>
        </w:rPr>
        <w:t>直径20mm；</w:t>
      </w:r>
    </w:p>
    <w:p w14:paraId="0551F310">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21、移动行程：X轴行程=10mm、Y轴行程≥10mm、z轴行程=22mm；</w:t>
      </w:r>
    </w:p>
    <w:p w14:paraId="4E9A6969">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22、吸附形状要求：底部带V型槽，能吸附于各种大小的管道（如直径33mm57mm、159mm、219mm等）之上，且满足检验现场小管径吸附功能，包括：Φ28mm、30mm；</w:t>
      </w:r>
    </w:p>
    <w:p w14:paraId="4813A097">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23、仪器大小：全套仪器小巧轻便，可装载于小包，肩背至高空；</w:t>
      </w:r>
    </w:p>
    <w:p w14:paraId="7CAB1986">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24、具有计量机构出具的的校准证书；</w:t>
      </w:r>
    </w:p>
    <w:p w14:paraId="6210B660">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仿宋" w:hAnsi="仿宋" w:eastAsia="仿宋" w:cs="仿宋"/>
          <w:b/>
          <w:sz w:val="28"/>
          <w:szCs w:val="18"/>
          <w:highlight w:val="none"/>
          <w:lang w:val="en-US" w:eastAsia="zh-CN"/>
        </w:rPr>
      </w:pPr>
      <w:r>
        <w:rPr>
          <w:rFonts w:hint="eastAsia" w:ascii="仿宋" w:hAnsi="仿宋" w:eastAsia="仿宋" w:cs="仿宋"/>
          <w:b/>
          <w:sz w:val="28"/>
          <w:szCs w:val="18"/>
          <w:highlight w:val="none"/>
          <w:lang w:val="en-US" w:eastAsia="zh-CN"/>
        </w:rPr>
        <w:t xml:space="preserve">15、 </w:t>
      </w:r>
      <w:r>
        <w:rPr>
          <w:rFonts w:hint="default" w:ascii="仿宋" w:hAnsi="仿宋" w:eastAsia="仿宋" w:cs="仿宋"/>
          <w:b/>
          <w:sz w:val="28"/>
          <w:szCs w:val="18"/>
          <w:highlight w:val="none"/>
          <w:lang w:val="en-US" w:eastAsia="zh-CN"/>
        </w:rPr>
        <w:t>压力管道单线图绘制仪</w:t>
      </w:r>
    </w:p>
    <w:p w14:paraId="3F85907B">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一、设备配置要求：</w:t>
      </w:r>
    </w:p>
    <w:p w14:paraId="7CDA55C4">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1.1、手持终端1个</w:t>
      </w:r>
    </w:p>
    <w:p w14:paraId="106064ED">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1.2、轴测图测绘仪1台</w:t>
      </w:r>
    </w:p>
    <w:p w14:paraId="0779AF76">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1.3、触摸版单线图测绘软件1套</w:t>
      </w:r>
    </w:p>
    <w:p w14:paraId="70D0F1B6">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1.4、触摸笔1支</w:t>
      </w:r>
    </w:p>
    <w:p w14:paraId="1D6CE1FE">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1.5、充电器2个</w:t>
      </w:r>
    </w:p>
    <w:p w14:paraId="413A565E">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1.6、仪器箱1个</w:t>
      </w:r>
    </w:p>
    <w:p w14:paraId="439AE77E">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1.7、说明书和合格证1套</w:t>
      </w:r>
    </w:p>
    <w:p w14:paraId="56495237">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二、软件性能要求：</w:t>
      </w:r>
    </w:p>
    <w:p w14:paraId="548B345C">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要求满足TSG D0001-2009《压力管道安全技术监察规程-工业管道》第六十一条中（见下）的相关要求：</w:t>
      </w:r>
    </w:p>
    <w:p w14:paraId="79C45951">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（1）、适用于工业管道的单线图绘制。</w:t>
      </w:r>
    </w:p>
    <w:p w14:paraId="24D80BC4">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（2）、《压力管道安装质量证明文件》至少包括管道轴测图。</w:t>
      </w:r>
    </w:p>
    <w:p w14:paraId="40E406B4">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管道轴测图上标明管道受压元件的材质和规格、焊缝位置、焊缝编号（区别现场固定焊的焊缝和预制焊缝）、焊工代号、无损检测方法、局部或者抽样无损检测焊缝的位置、焊缝补焊位置、热处理焊缝位置等，并且能够清楚地反映和追溯管道组成件和支承件。</w:t>
      </w:r>
    </w:p>
    <w:p w14:paraId="54C1896F">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（4）、绘制的压力管道元件的图形符号满足GB/T6567.1～5-2008《技术制图管路系统的图形符号》，专业术语描述满足GB/T6567.1～5-2008《技术制图管路系统的图形符号》。</w:t>
      </w:r>
    </w:p>
    <w:p w14:paraId="4D5DD634">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三、平板技术指标要求：</w:t>
      </w:r>
    </w:p>
    <w:p w14:paraId="3FE2ACA5">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3.1、采用</w:t>
      </w:r>
      <w:r>
        <w:rPr>
          <w:rFonts w:hint="eastAsia" w:ascii="仿宋" w:hAnsi="仿宋" w:eastAsia="仿宋" w:cs="仿宋"/>
          <w:b w:val="0"/>
          <w:bCs w:val="0"/>
          <w:sz w:val="24"/>
          <w:szCs w:val="32"/>
          <w:highlight w:val="none"/>
          <w:lang w:val="en-US" w:eastAsia="zh-CN"/>
        </w:rPr>
        <w:t>不小于</w:t>
      </w:r>
      <w:r>
        <w:rPr>
          <w:rFonts w:hint="default" w:ascii="仿宋" w:hAnsi="仿宋" w:eastAsia="仿宋" w:cs="仿宋"/>
          <w:b w:val="0"/>
          <w:bCs w:val="0"/>
          <w:sz w:val="24"/>
          <w:szCs w:val="32"/>
          <w:highlight w:val="none"/>
          <w:lang w:val="en-US" w:eastAsia="zh-CN"/>
        </w:rPr>
        <w:t>11英寸OLED原色全面屏，</w:t>
      </w:r>
      <w:r>
        <w:rPr>
          <w:rFonts w:hint="eastAsia" w:ascii="仿宋" w:hAnsi="仿宋" w:eastAsia="仿宋" w:cs="仿宋"/>
          <w:b w:val="0"/>
          <w:bCs w:val="0"/>
          <w:sz w:val="24"/>
          <w:szCs w:val="32"/>
          <w:highlight w:val="none"/>
          <w:lang w:val="en-US" w:eastAsia="zh-CN"/>
        </w:rPr>
        <w:t>不低于</w:t>
      </w:r>
      <w:r>
        <w:rPr>
          <w:rFonts w:hint="default" w:ascii="仿宋" w:hAnsi="仿宋" w:eastAsia="仿宋" w:cs="仿宋"/>
          <w:b w:val="0"/>
          <w:bCs w:val="0"/>
          <w:sz w:val="24"/>
          <w:szCs w:val="32"/>
          <w:highlight w:val="none"/>
          <w:lang w:val="en-US" w:eastAsia="zh-CN"/>
        </w:rPr>
        <w:t>120HZ屏幕刷新率，分辨率不低于2560×1600 。</w:t>
      </w:r>
    </w:p>
    <w:p w14:paraId="6CD1FDEA">
      <w:pPr>
        <w:spacing w:line="240" w:lineRule="auto"/>
        <w:jc w:val="left"/>
        <w:rPr>
          <w:rFonts w:hint="eastAsia" w:ascii="仿宋" w:hAnsi="仿宋" w:cs="仿宋" w:eastAsiaTheme="minorEastAsia"/>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3.2、软件平台至少包含安卓系统、HarmonyOS系统；</w:t>
      </w:r>
    </w:p>
    <w:p w14:paraId="342E0012">
      <w:pPr>
        <w:spacing w:line="240" w:lineRule="auto"/>
        <w:jc w:val="left"/>
        <w:rPr>
          <w:rFonts w:hint="eastAsia" w:ascii="仿宋" w:hAnsi="仿宋" w:cs="仿宋" w:eastAsiaTheme="minorEastAsia"/>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3.3、支持双向北斗卫星消息</w:t>
      </w:r>
      <w:r>
        <w:rPr>
          <w:rFonts w:hint="eastAsia" w:ascii="仿宋" w:hAnsi="仿宋" w:eastAsia="仿宋" w:cs="仿宋"/>
          <w:b w:val="0"/>
          <w:bCs w:val="0"/>
          <w:sz w:val="24"/>
          <w:szCs w:val="32"/>
          <w:highlight w:val="none"/>
          <w:lang w:val="en-US" w:eastAsia="zh-CN"/>
        </w:rPr>
        <w:t>；</w:t>
      </w:r>
    </w:p>
    <w:p w14:paraId="7614C31A">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仿宋" w:hAnsi="仿宋" w:eastAsia="仿宋" w:cs="仿宋"/>
          <w:b/>
          <w:sz w:val="28"/>
          <w:szCs w:val="18"/>
          <w:highlight w:val="none"/>
          <w:lang w:val="en-US" w:eastAsia="zh-CN"/>
        </w:rPr>
      </w:pPr>
      <w:r>
        <w:rPr>
          <w:rFonts w:hint="eastAsia" w:ascii="仿宋" w:hAnsi="仿宋" w:eastAsia="仿宋" w:cs="仿宋"/>
          <w:b/>
          <w:sz w:val="28"/>
          <w:szCs w:val="18"/>
          <w:highlight w:val="none"/>
          <w:lang w:val="en-US" w:eastAsia="zh-CN"/>
        </w:rPr>
        <w:t xml:space="preserve">16、 </w:t>
      </w:r>
      <w:r>
        <w:rPr>
          <w:rFonts w:hint="default" w:ascii="仿宋" w:hAnsi="仿宋" w:eastAsia="仿宋" w:cs="仿宋"/>
          <w:b/>
          <w:sz w:val="28"/>
          <w:szCs w:val="18"/>
          <w:highlight w:val="none"/>
          <w:lang w:val="en-US" w:eastAsia="zh-CN"/>
        </w:rPr>
        <w:t>机电工具包</w:t>
      </w:r>
    </w:p>
    <w:p w14:paraId="72DB6E40">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1.绝缘电阻测试仪</w:t>
      </w:r>
    </w:p>
    <w:p w14:paraId="385F5AAE">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1.1.直流电压：60mV/600mV/6V/60V/600V/1000V ±(0.09%+6）</w:t>
      </w:r>
    </w:p>
    <w:p w14:paraId="66391369">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1.2.交流电压：6V/60V/600V/1000V ±(1%+3)</w:t>
      </w:r>
    </w:p>
    <w:p w14:paraId="0A372F2A">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1.3.直流电流：60mA/600mA ±(1.0%+2)</w:t>
      </w:r>
    </w:p>
    <w:p w14:paraId="02CEF155">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1.4.交流电流：60mA/600mA ±(1.5%+2)</w:t>
      </w:r>
    </w:p>
    <w:p w14:paraId="2319BA5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1.5.电阻：600Ω/6KΩ60KΩ/600KΩ/6MΩ/40MΩ士(0.9%+2)</w:t>
      </w:r>
    </w:p>
    <w:p w14:paraId="350FB2C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1.6.电容：10nF/100nF/1μF/10μF/100μF ±(3%+5)</w:t>
      </w:r>
    </w:p>
    <w:p w14:paraId="5562CB62">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1.7.频率：60Hz/600Hz/6KHz/60KHz/600KHz/1MHz (0.1%+3)</w:t>
      </w:r>
    </w:p>
    <w:p w14:paraId="3A162E55">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1.8.摄氏温度：-40°C~537°C</w:t>
      </w:r>
    </w:p>
    <w:p w14:paraId="4F4E3CB5">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1.9.华氏温度：-40°F~998°F</w:t>
      </w:r>
    </w:p>
    <w:p w14:paraId="79E7F04C">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2.卷尺</w:t>
      </w:r>
    </w:p>
    <w:p w14:paraId="468E2342">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2.1.</w:t>
      </w:r>
      <w:r>
        <w:rPr>
          <w:rFonts w:hint="eastAsia" w:ascii="仿宋" w:hAnsi="仿宋" w:eastAsia="仿宋" w:cs="仿宋"/>
          <w:b w:val="0"/>
          <w:bCs w:val="0"/>
          <w:sz w:val="24"/>
          <w:szCs w:val="32"/>
          <w:highlight w:val="none"/>
          <w:lang w:val="en-US" w:eastAsia="zh-CN"/>
        </w:rPr>
        <w:t>量程不小于</w:t>
      </w:r>
      <w:r>
        <w:rPr>
          <w:rFonts w:hint="default" w:ascii="仿宋" w:hAnsi="仿宋" w:eastAsia="仿宋" w:cs="仿宋"/>
          <w:b w:val="0"/>
          <w:bCs w:val="0"/>
          <w:sz w:val="24"/>
          <w:szCs w:val="32"/>
          <w:highlight w:val="none"/>
          <w:lang w:val="en-US" w:eastAsia="zh-CN"/>
        </w:rPr>
        <w:t>5m</w:t>
      </w:r>
    </w:p>
    <w:p w14:paraId="64597E0E">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3.钢直尺</w:t>
      </w:r>
    </w:p>
    <w:p w14:paraId="60360BA5">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3.1.</w:t>
      </w:r>
      <w:r>
        <w:rPr>
          <w:rFonts w:hint="eastAsia" w:ascii="仿宋" w:hAnsi="仿宋" w:eastAsia="仿宋" w:cs="仿宋"/>
          <w:b w:val="0"/>
          <w:bCs w:val="0"/>
          <w:sz w:val="24"/>
          <w:szCs w:val="32"/>
          <w:highlight w:val="none"/>
          <w:lang w:val="en-US" w:eastAsia="zh-CN"/>
        </w:rPr>
        <w:t>量程不小于</w:t>
      </w:r>
      <w:r>
        <w:rPr>
          <w:rFonts w:hint="default" w:ascii="仿宋" w:hAnsi="仿宋" w:eastAsia="仿宋" w:cs="仿宋"/>
          <w:b w:val="0"/>
          <w:bCs w:val="0"/>
          <w:sz w:val="24"/>
          <w:szCs w:val="32"/>
          <w:highlight w:val="none"/>
          <w:lang w:val="en-US" w:eastAsia="zh-CN"/>
        </w:rPr>
        <w:t>30cm</w:t>
      </w:r>
    </w:p>
    <w:p w14:paraId="4A12891D">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4.钳形电流表</w:t>
      </w:r>
    </w:p>
    <w:p w14:paraId="0FF814CF">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4.1.操作方式：智能识别</w:t>
      </w:r>
    </w:p>
    <w:p w14:paraId="234C2275">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4.2.交流电流：100mA~600A士(3.5%读数+10)</w:t>
      </w:r>
    </w:p>
    <w:p w14:paraId="2BFB632C">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4.3.直流电流：100mA~600A士(3.5%读数+10)</w:t>
      </w:r>
    </w:p>
    <w:p w14:paraId="005492C4">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4.4.交流电压：V~600V士(1%读数+5)</w:t>
      </w:r>
    </w:p>
    <w:p w14:paraId="5A66C447">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4.5.直流电压：1100mV~600V士(0.8%读数+3)</w:t>
      </w:r>
    </w:p>
    <w:p w14:paraId="36CDAB51">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4.6.电阻：1Ω~9999KΩ士(1.5%读数+3)</w:t>
      </w:r>
    </w:p>
    <w:p w14:paraId="72F4BEA7">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4.7.频率：40HZ~1000HZ士(2%读数+10)</w:t>
      </w:r>
    </w:p>
    <w:p w14:paraId="029E4A70">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4.8.电容：1μf~9999μf士(4.5%读数+10)</w:t>
      </w:r>
    </w:p>
    <w:p w14:paraId="3222C5F9">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5.防爆蓄电池安全间隙测试仪</w:t>
      </w:r>
    </w:p>
    <w:p w14:paraId="0D2D6C3A">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5.1.高度测量范围：可覆盖8~50m</w:t>
      </w:r>
    </w:p>
    <w:p w14:paraId="67586C8D">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5.2.分辨率：≤0.1mm</w:t>
      </w:r>
    </w:p>
    <w:p w14:paraId="7327B65B">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5.3.精度：≤±1mm</w:t>
      </w:r>
    </w:p>
    <w:p w14:paraId="76B778D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5.4.测量方法：激光式</w:t>
      </w:r>
    </w:p>
    <w:p w14:paraId="2AF5E571">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5.5.材质：不锈钢</w:t>
      </w:r>
    </w:p>
    <w:p w14:paraId="09CAE9B2">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5.6.主机尺寸：≤90×42×8mm</w:t>
      </w:r>
    </w:p>
    <w:p w14:paraId="604A6CFD">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5.7.屏幕显示尺寸：≤20mm×5mm</w:t>
      </w:r>
    </w:p>
    <w:p w14:paraId="54E93FE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5.8.电池容量：</w:t>
      </w:r>
      <w:r>
        <w:rPr>
          <w:rFonts w:hint="eastAsia" w:ascii="仿宋" w:hAnsi="仿宋" w:eastAsia="仿宋" w:cs="仿宋"/>
          <w:b w:val="0"/>
          <w:bCs w:val="0"/>
          <w:sz w:val="24"/>
          <w:szCs w:val="32"/>
          <w:highlight w:val="none"/>
          <w:lang w:val="en-US" w:eastAsia="zh-CN"/>
        </w:rPr>
        <w:t>不小于</w:t>
      </w:r>
      <w:r>
        <w:rPr>
          <w:rFonts w:hint="default" w:ascii="仿宋" w:hAnsi="仿宋" w:eastAsia="仿宋" w:cs="仿宋"/>
          <w:b w:val="0"/>
          <w:bCs w:val="0"/>
          <w:sz w:val="24"/>
          <w:szCs w:val="32"/>
          <w:highlight w:val="none"/>
          <w:lang w:val="en-US" w:eastAsia="zh-CN"/>
        </w:rPr>
        <w:t>3.7v，</w:t>
      </w:r>
      <w:r>
        <w:rPr>
          <w:rFonts w:hint="eastAsia" w:ascii="仿宋" w:hAnsi="仿宋" w:eastAsia="仿宋" w:cs="仿宋"/>
          <w:b w:val="0"/>
          <w:bCs w:val="0"/>
          <w:sz w:val="24"/>
          <w:szCs w:val="32"/>
          <w:highlight w:val="none"/>
          <w:lang w:val="en-US" w:eastAsia="zh-CN"/>
        </w:rPr>
        <w:t>不小于</w:t>
      </w:r>
      <w:r>
        <w:rPr>
          <w:rFonts w:hint="default" w:ascii="仿宋" w:hAnsi="仿宋" w:eastAsia="仿宋" w:cs="仿宋"/>
          <w:b w:val="0"/>
          <w:bCs w:val="0"/>
          <w:sz w:val="24"/>
          <w:szCs w:val="32"/>
          <w:highlight w:val="none"/>
          <w:lang w:val="en-US" w:eastAsia="zh-CN"/>
        </w:rPr>
        <w:t>500mAh</w:t>
      </w:r>
    </w:p>
    <w:p w14:paraId="75FFB7E0">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5.9.充电接口：TYPE-C</w:t>
      </w:r>
    </w:p>
    <w:p w14:paraId="3C135A49">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5.10.防爆等级：本质安全型ExiaIICT4Ga</w:t>
      </w:r>
    </w:p>
    <w:p w14:paraId="7EB4F138">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5.11.主机厚度：≤8mm、</w:t>
      </w:r>
    </w:p>
    <w:p w14:paraId="23810046">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5.12.提示功能：蜂鸣式，设备带双圈镂空花设计，同时满足蜂鸣和隔热功能6.游标卡尺</w:t>
      </w:r>
    </w:p>
    <w:p w14:paraId="60E88C15">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6.1.</w:t>
      </w:r>
      <w:r>
        <w:rPr>
          <w:rFonts w:hint="eastAsia" w:ascii="仿宋" w:hAnsi="仿宋" w:eastAsia="仿宋" w:cs="仿宋"/>
          <w:b w:val="0"/>
          <w:bCs w:val="0"/>
          <w:sz w:val="24"/>
          <w:szCs w:val="32"/>
          <w:highlight w:val="none"/>
          <w:lang w:val="en-US" w:eastAsia="zh-CN"/>
        </w:rPr>
        <w:t>量程不小于</w:t>
      </w:r>
      <w:r>
        <w:rPr>
          <w:rFonts w:hint="default" w:ascii="仿宋" w:hAnsi="仿宋" w:eastAsia="仿宋" w:cs="仿宋"/>
          <w:b w:val="0"/>
          <w:bCs w:val="0"/>
          <w:sz w:val="24"/>
          <w:szCs w:val="32"/>
          <w:highlight w:val="none"/>
          <w:lang w:val="en-US" w:eastAsia="zh-CN"/>
        </w:rPr>
        <w:t>15cm</w:t>
      </w:r>
    </w:p>
    <w:p w14:paraId="495AD1C9">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7.对讲机</w:t>
      </w:r>
    </w:p>
    <w:p w14:paraId="513047A6">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7.1.电池容量：2001-4000毫安时</w:t>
      </w:r>
    </w:p>
    <w:p w14:paraId="2931876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7.2.发射功率：</w:t>
      </w:r>
      <w:r>
        <w:rPr>
          <w:rFonts w:hint="eastAsia" w:ascii="仿宋" w:hAnsi="仿宋" w:eastAsia="仿宋" w:cs="仿宋"/>
          <w:b w:val="0"/>
          <w:bCs w:val="0"/>
          <w:sz w:val="24"/>
          <w:szCs w:val="32"/>
          <w:highlight w:val="none"/>
          <w:lang w:val="en-US" w:eastAsia="zh-CN"/>
        </w:rPr>
        <w:t>不低于</w:t>
      </w:r>
      <w:r>
        <w:rPr>
          <w:rFonts w:hint="default" w:ascii="仿宋" w:hAnsi="仿宋" w:eastAsia="仿宋" w:cs="仿宋"/>
          <w:b w:val="0"/>
          <w:bCs w:val="0"/>
          <w:sz w:val="24"/>
          <w:szCs w:val="32"/>
          <w:highlight w:val="none"/>
          <w:lang w:val="en-US" w:eastAsia="zh-CN"/>
        </w:rPr>
        <w:t>0.5W/3W</w:t>
      </w:r>
    </w:p>
    <w:p w14:paraId="1736F706">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7.3.音量提升的频率范围：300Hz-1kHZ</w:t>
      </w:r>
    </w:p>
    <w:p w14:paraId="4AE2E38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7.4.产品尺寸：≤55x22x160mm(含背夹厚度)</w:t>
      </w:r>
    </w:p>
    <w:p w14:paraId="254F009E">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8.手电筒（带固定夹）</w:t>
      </w:r>
    </w:p>
    <w:p w14:paraId="53E22CB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8.1.功率：5W</w:t>
      </w:r>
    </w:p>
    <w:p w14:paraId="7058C40D">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8.2.射程：普光≥40M，强光≥140M，超强光≥240M</w:t>
      </w:r>
    </w:p>
    <w:p w14:paraId="75FAC970">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8.3.流明：超强光≥450</w:t>
      </w:r>
    </w:p>
    <w:p w14:paraId="62647C00">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9.激光测距仪</w:t>
      </w:r>
    </w:p>
    <w:p w14:paraId="74F6B974">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9.1.测试范围：0-120M</w:t>
      </w:r>
    </w:p>
    <w:p w14:paraId="18C3C268">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9.2.精度：±2.0mm</w:t>
      </w:r>
    </w:p>
    <w:p w14:paraId="4AEBB5C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9.3.尺寸(长X宽X高)：≤105*60*25mm</w:t>
      </w:r>
    </w:p>
    <w:p w14:paraId="4F96D17D">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10.噪音计</w:t>
      </w:r>
    </w:p>
    <w:p w14:paraId="51E6246A">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10.1.功能：噪音测量(A加权)</w:t>
      </w:r>
    </w:p>
    <w:p w14:paraId="136E866F">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10.2.量程：30~130dB，分辨率：0. 1dB</w:t>
      </w:r>
    </w:p>
    <w:p w14:paraId="2FEEAE02">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仿宋" w:hAnsi="仿宋" w:eastAsia="仿宋" w:cs="仿宋"/>
          <w:b/>
          <w:sz w:val="28"/>
          <w:szCs w:val="18"/>
          <w:highlight w:val="none"/>
          <w:lang w:val="en-US" w:eastAsia="zh-CN"/>
        </w:rPr>
      </w:pPr>
      <w:r>
        <w:rPr>
          <w:rFonts w:hint="eastAsia" w:ascii="仿宋" w:hAnsi="仿宋" w:eastAsia="仿宋" w:cs="仿宋"/>
          <w:b/>
          <w:sz w:val="28"/>
          <w:szCs w:val="18"/>
          <w:highlight w:val="none"/>
          <w:lang w:val="en-US" w:eastAsia="zh-CN"/>
        </w:rPr>
        <w:t xml:space="preserve">17、 </w:t>
      </w:r>
      <w:r>
        <w:rPr>
          <w:rFonts w:hint="default" w:ascii="仿宋" w:hAnsi="仿宋" w:eastAsia="仿宋" w:cs="仿宋"/>
          <w:b/>
          <w:sz w:val="28"/>
          <w:szCs w:val="18"/>
          <w:highlight w:val="none"/>
          <w:lang w:val="en-US" w:eastAsia="zh-CN"/>
        </w:rPr>
        <w:t>里氏硬度计</w:t>
      </w:r>
    </w:p>
    <w:p w14:paraId="145507D8">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技术指标要求：</w:t>
      </w:r>
      <w:r>
        <w:rPr>
          <w:rFonts w:hint="default" w:ascii="仿宋" w:hAnsi="仿宋" w:eastAsia="仿宋" w:cs="仿宋"/>
          <w:b w:val="0"/>
          <w:bCs w:val="0"/>
          <w:sz w:val="24"/>
          <w:szCs w:val="32"/>
          <w:highlight w:val="none"/>
          <w:lang w:val="en-US" w:eastAsia="zh-CN"/>
        </w:rPr>
        <w:br w:type="textWrapping"/>
      </w:r>
      <w:r>
        <w:rPr>
          <w:rFonts w:hint="default" w:ascii="仿宋" w:hAnsi="仿宋" w:eastAsia="仿宋" w:cs="仿宋"/>
          <w:b w:val="0"/>
          <w:bCs w:val="0"/>
          <w:sz w:val="24"/>
          <w:szCs w:val="32"/>
          <w:highlight w:val="none"/>
          <w:lang w:val="en-US" w:eastAsia="zh-CN"/>
        </w:rPr>
        <w:t>1、测量范围： HLD (200-960) HRC（19.8-68.5）HRB（13.5-100）HB（30-651）</w:t>
      </w:r>
      <w:r>
        <w:rPr>
          <w:rFonts w:hint="default" w:ascii="仿宋" w:hAnsi="仿宋" w:eastAsia="仿宋" w:cs="仿宋"/>
          <w:b w:val="0"/>
          <w:bCs w:val="0"/>
          <w:sz w:val="24"/>
          <w:szCs w:val="32"/>
          <w:highlight w:val="none"/>
          <w:lang w:val="en-US" w:eastAsia="zh-CN"/>
        </w:rPr>
        <w:br w:type="textWrapping"/>
      </w:r>
      <w:r>
        <w:rPr>
          <w:rFonts w:hint="default" w:ascii="仿宋" w:hAnsi="仿宋" w:eastAsia="仿宋" w:cs="仿宋"/>
          <w:b w:val="0"/>
          <w:bCs w:val="0"/>
          <w:sz w:val="24"/>
          <w:szCs w:val="32"/>
          <w:highlight w:val="none"/>
          <w:lang w:val="en-US" w:eastAsia="zh-CN"/>
        </w:rPr>
        <w:t>HV（80-976）HS（26.4-99.5） σb（375-2639）</w:t>
      </w:r>
      <w:r>
        <w:rPr>
          <w:rFonts w:hint="default" w:ascii="仿宋" w:hAnsi="仿宋" w:eastAsia="仿宋" w:cs="仿宋"/>
          <w:b w:val="0"/>
          <w:bCs w:val="0"/>
          <w:sz w:val="24"/>
          <w:szCs w:val="32"/>
          <w:highlight w:val="none"/>
          <w:lang w:val="en-US" w:eastAsia="zh-CN"/>
        </w:rPr>
        <w:br w:type="textWrapping"/>
      </w:r>
      <w:r>
        <w:rPr>
          <w:rFonts w:hint="default" w:ascii="仿宋" w:hAnsi="仿宋" w:eastAsia="仿宋" w:cs="仿宋"/>
          <w:b w:val="0"/>
          <w:bCs w:val="0"/>
          <w:sz w:val="24"/>
          <w:szCs w:val="32"/>
          <w:highlight w:val="none"/>
          <w:lang w:val="en-US" w:eastAsia="zh-CN"/>
        </w:rPr>
        <w:t>2、示值误差：误差</w:t>
      </w:r>
      <w:r>
        <w:rPr>
          <w:rFonts w:hint="eastAsia" w:ascii="仿宋" w:hAnsi="仿宋" w:eastAsia="仿宋" w:cs="仿宋"/>
          <w:b w:val="0"/>
          <w:bCs w:val="0"/>
          <w:sz w:val="24"/>
          <w:szCs w:val="32"/>
          <w:highlight w:val="none"/>
          <w:lang w:val="en-US" w:eastAsia="zh-CN"/>
        </w:rPr>
        <w:t>不大于</w:t>
      </w:r>
      <w:r>
        <w:rPr>
          <w:rFonts w:hint="default" w:ascii="仿宋" w:hAnsi="仿宋" w:eastAsia="仿宋" w:cs="仿宋"/>
          <w:b w:val="0"/>
          <w:bCs w:val="0"/>
          <w:sz w:val="24"/>
          <w:szCs w:val="32"/>
          <w:highlight w:val="none"/>
          <w:lang w:val="en-US" w:eastAsia="zh-CN"/>
        </w:rPr>
        <w:t>±6HLD(HLD=800)</w:t>
      </w:r>
      <w:r>
        <w:rPr>
          <w:rFonts w:hint="default" w:ascii="仿宋" w:hAnsi="仿宋" w:eastAsia="仿宋" w:cs="仿宋"/>
          <w:b w:val="0"/>
          <w:bCs w:val="0"/>
          <w:sz w:val="24"/>
          <w:szCs w:val="32"/>
          <w:highlight w:val="none"/>
          <w:lang w:val="en-US" w:eastAsia="zh-CN"/>
        </w:rPr>
        <w:br w:type="textWrapping"/>
      </w:r>
      <w:r>
        <w:rPr>
          <w:rFonts w:hint="default" w:ascii="仿宋" w:hAnsi="仿宋" w:eastAsia="仿宋" w:cs="仿宋"/>
          <w:b w:val="0"/>
          <w:bCs w:val="0"/>
          <w:sz w:val="24"/>
          <w:szCs w:val="32"/>
          <w:highlight w:val="none"/>
          <w:lang w:val="en-US" w:eastAsia="zh-CN"/>
        </w:rPr>
        <w:t>3、重复性误差</w:t>
      </w:r>
      <w:r>
        <w:rPr>
          <w:rFonts w:hint="eastAsia" w:ascii="仿宋" w:hAnsi="仿宋" w:eastAsia="仿宋" w:cs="仿宋"/>
          <w:b w:val="0"/>
          <w:bCs w:val="0"/>
          <w:sz w:val="24"/>
          <w:szCs w:val="32"/>
          <w:highlight w:val="none"/>
          <w:lang w:val="en-US" w:eastAsia="zh-CN"/>
        </w:rPr>
        <w:t>不大于</w:t>
      </w:r>
      <w:r>
        <w:rPr>
          <w:rFonts w:hint="default" w:ascii="仿宋" w:hAnsi="仿宋" w:eastAsia="仿宋" w:cs="仿宋"/>
          <w:b w:val="0"/>
          <w:bCs w:val="0"/>
          <w:sz w:val="24"/>
          <w:szCs w:val="32"/>
          <w:highlight w:val="none"/>
          <w:lang w:val="en-US" w:eastAsia="zh-CN"/>
        </w:rPr>
        <w:t>6HLD(HLD=800时)</w:t>
      </w:r>
      <w:r>
        <w:rPr>
          <w:rFonts w:hint="default" w:ascii="仿宋" w:hAnsi="仿宋" w:eastAsia="仿宋" w:cs="仿宋"/>
          <w:b w:val="0"/>
          <w:bCs w:val="0"/>
          <w:sz w:val="24"/>
          <w:szCs w:val="32"/>
          <w:highlight w:val="none"/>
          <w:lang w:val="en-US" w:eastAsia="zh-CN"/>
        </w:rPr>
        <w:br w:type="textWrapping"/>
      </w:r>
      <w:r>
        <w:rPr>
          <w:rFonts w:hint="default" w:ascii="仿宋" w:hAnsi="仿宋" w:eastAsia="仿宋" w:cs="仿宋"/>
          <w:b w:val="0"/>
          <w:bCs w:val="0"/>
          <w:sz w:val="24"/>
          <w:szCs w:val="32"/>
          <w:highlight w:val="none"/>
          <w:lang w:val="en-US" w:eastAsia="zh-CN"/>
        </w:rPr>
        <w:t xml:space="preserve">4、分辨率： </w:t>
      </w:r>
      <w:r>
        <w:rPr>
          <w:rFonts w:hint="eastAsia" w:ascii="仿宋" w:hAnsi="仿宋" w:eastAsia="仿宋" w:cs="仿宋"/>
          <w:b w:val="0"/>
          <w:bCs w:val="0"/>
          <w:sz w:val="24"/>
          <w:szCs w:val="32"/>
          <w:highlight w:val="none"/>
          <w:lang w:val="en-US" w:eastAsia="zh-CN"/>
        </w:rPr>
        <w:t>不低于</w:t>
      </w:r>
      <w:r>
        <w:rPr>
          <w:rFonts w:hint="default" w:ascii="仿宋" w:hAnsi="仿宋" w:eastAsia="仿宋" w:cs="仿宋"/>
          <w:b w:val="0"/>
          <w:bCs w:val="0"/>
          <w:sz w:val="24"/>
          <w:szCs w:val="32"/>
          <w:highlight w:val="none"/>
          <w:lang w:val="en-US" w:eastAsia="zh-CN"/>
        </w:rPr>
        <w:t>1HL，1HV，1HB，0.1HRB，0.1HRC，0.1HS，1N/mm²</w:t>
      </w:r>
      <w:r>
        <w:rPr>
          <w:rFonts w:hint="default" w:ascii="仿宋" w:hAnsi="仿宋" w:eastAsia="仿宋" w:cs="仿宋"/>
          <w:b w:val="0"/>
          <w:bCs w:val="0"/>
          <w:sz w:val="24"/>
          <w:szCs w:val="32"/>
          <w:highlight w:val="none"/>
          <w:lang w:val="en-US" w:eastAsia="zh-CN"/>
        </w:rPr>
        <w:br w:type="textWrapping"/>
      </w:r>
      <w:r>
        <w:rPr>
          <w:rFonts w:hint="default" w:ascii="仿宋" w:hAnsi="仿宋" w:eastAsia="仿宋" w:cs="仿宋"/>
          <w:b w:val="0"/>
          <w:bCs w:val="0"/>
          <w:sz w:val="24"/>
          <w:szCs w:val="32"/>
          <w:highlight w:val="none"/>
          <w:lang w:val="en-US" w:eastAsia="zh-CN"/>
        </w:rPr>
        <w:t>5、显示：彩色</w:t>
      </w:r>
      <w:r>
        <w:rPr>
          <w:rFonts w:hint="eastAsia" w:ascii="仿宋" w:hAnsi="仿宋" w:eastAsia="仿宋" w:cs="仿宋"/>
          <w:b w:val="0"/>
          <w:bCs w:val="0"/>
          <w:sz w:val="24"/>
          <w:szCs w:val="32"/>
          <w:highlight w:val="none"/>
          <w:lang w:val="en-US" w:eastAsia="zh-CN"/>
        </w:rPr>
        <w:t>不低于</w:t>
      </w:r>
      <w:r>
        <w:rPr>
          <w:rFonts w:hint="default" w:ascii="仿宋" w:hAnsi="仿宋" w:eastAsia="仿宋" w:cs="仿宋"/>
          <w:b w:val="0"/>
          <w:bCs w:val="0"/>
          <w:sz w:val="24"/>
          <w:szCs w:val="32"/>
          <w:highlight w:val="none"/>
          <w:lang w:val="en-US" w:eastAsia="zh-CN"/>
        </w:rPr>
        <w:t>1.77寸TFT液晶显示屏</w:t>
      </w:r>
      <w:r>
        <w:rPr>
          <w:rFonts w:hint="default" w:ascii="仿宋" w:hAnsi="仿宋" w:eastAsia="仿宋" w:cs="仿宋"/>
          <w:b w:val="0"/>
          <w:bCs w:val="0"/>
          <w:sz w:val="24"/>
          <w:szCs w:val="32"/>
          <w:highlight w:val="none"/>
          <w:lang w:val="en-US" w:eastAsia="zh-CN"/>
        </w:rPr>
        <w:br w:type="textWrapping"/>
      </w:r>
      <w:r>
        <w:rPr>
          <w:rFonts w:hint="default" w:ascii="仿宋" w:hAnsi="仿宋" w:eastAsia="仿宋" w:cs="仿宋"/>
          <w:b w:val="0"/>
          <w:bCs w:val="0"/>
          <w:sz w:val="24"/>
          <w:szCs w:val="32"/>
          <w:highlight w:val="none"/>
          <w:lang w:val="en-US" w:eastAsia="zh-CN"/>
        </w:rPr>
        <w:t>6、数据存储及通讯：</w:t>
      </w:r>
      <w:r>
        <w:rPr>
          <w:rFonts w:hint="eastAsia" w:ascii="仿宋" w:hAnsi="仿宋" w:eastAsia="仿宋" w:cs="仿宋"/>
          <w:b w:val="0"/>
          <w:bCs w:val="0"/>
          <w:sz w:val="24"/>
          <w:szCs w:val="32"/>
          <w:highlight w:val="none"/>
          <w:lang w:val="en-US" w:eastAsia="zh-CN"/>
        </w:rPr>
        <w:t>不少于</w:t>
      </w:r>
      <w:r>
        <w:rPr>
          <w:rFonts w:hint="default" w:ascii="仿宋" w:hAnsi="仿宋" w:eastAsia="仿宋" w:cs="仿宋"/>
          <w:b w:val="0"/>
          <w:bCs w:val="0"/>
          <w:sz w:val="24"/>
          <w:szCs w:val="32"/>
          <w:highlight w:val="none"/>
          <w:lang w:val="en-US" w:eastAsia="zh-CN"/>
        </w:rPr>
        <w:t>1000组（每组2-6个测量值及一个平均值）</w:t>
      </w:r>
      <w:r>
        <w:rPr>
          <w:rFonts w:hint="default" w:ascii="仿宋" w:hAnsi="仿宋" w:eastAsia="仿宋" w:cs="仿宋"/>
          <w:b w:val="0"/>
          <w:bCs w:val="0"/>
          <w:sz w:val="24"/>
          <w:szCs w:val="32"/>
          <w:highlight w:val="none"/>
          <w:lang w:val="en-US" w:eastAsia="zh-CN"/>
        </w:rPr>
        <w:br w:type="textWrapping"/>
      </w:r>
      <w:r>
        <w:rPr>
          <w:rFonts w:hint="default" w:ascii="仿宋" w:hAnsi="仿宋" w:eastAsia="仿宋" w:cs="仿宋"/>
          <w:b w:val="0"/>
          <w:bCs w:val="0"/>
          <w:sz w:val="24"/>
          <w:szCs w:val="32"/>
          <w:highlight w:val="none"/>
          <w:lang w:val="en-US" w:eastAsia="zh-CN"/>
        </w:rPr>
        <w:t>7、仪器尺寸：不大于155mm×50mm×30mm</w:t>
      </w:r>
      <w:r>
        <w:rPr>
          <w:rFonts w:hint="default" w:ascii="仿宋" w:hAnsi="仿宋" w:eastAsia="仿宋" w:cs="仿宋"/>
          <w:b w:val="0"/>
          <w:bCs w:val="0"/>
          <w:sz w:val="24"/>
          <w:szCs w:val="32"/>
          <w:highlight w:val="none"/>
          <w:lang w:val="en-US" w:eastAsia="zh-CN"/>
        </w:rPr>
        <w:br w:type="textWrapping"/>
      </w:r>
      <w:r>
        <w:rPr>
          <w:rFonts w:hint="default" w:ascii="仿宋" w:hAnsi="仿宋" w:eastAsia="仿宋" w:cs="仿宋"/>
          <w:b w:val="0"/>
          <w:bCs w:val="0"/>
          <w:sz w:val="24"/>
          <w:szCs w:val="32"/>
          <w:highlight w:val="none"/>
          <w:lang w:val="en-US" w:eastAsia="zh-CN"/>
        </w:rPr>
        <w:t>8、重量：不大于110g</w:t>
      </w:r>
    </w:p>
    <w:p w14:paraId="74E9076D">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符合GB/T 17394-1998,ASTM A956标准；</w:t>
      </w:r>
    </w:p>
    <w:p w14:paraId="311605B1">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测量方向：支持垂直向下，斜下，水平，斜上，垂直向上和全角度显示；</w:t>
      </w:r>
    </w:p>
    <w:p w14:paraId="6371CA40">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适用材料：钢和铸钢，不锈钢，灰铸铁，球墨铸铁，铸铝合金，铜锌合金，铜锡合金，纯铜，锻钢，合金工具钢；</w:t>
      </w:r>
    </w:p>
    <w:p w14:paraId="68855C1A">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利用用户端软件,对数据存储、打印、编辑、导出等处理。</w:t>
      </w:r>
    </w:p>
    <w:p w14:paraId="1C48AA41">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仿宋" w:hAnsi="仿宋" w:eastAsia="仿宋" w:cs="仿宋"/>
          <w:b/>
          <w:sz w:val="28"/>
          <w:szCs w:val="18"/>
          <w:highlight w:val="none"/>
          <w:lang w:val="en-US" w:eastAsia="zh-CN"/>
        </w:rPr>
      </w:pPr>
      <w:r>
        <w:rPr>
          <w:rFonts w:hint="eastAsia" w:ascii="仿宋" w:hAnsi="仿宋" w:eastAsia="仿宋" w:cs="仿宋"/>
          <w:b/>
          <w:sz w:val="28"/>
          <w:szCs w:val="18"/>
          <w:highlight w:val="none"/>
          <w:lang w:val="en-US" w:eastAsia="zh-CN"/>
        </w:rPr>
        <w:t xml:space="preserve">18、 </w:t>
      </w:r>
      <w:r>
        <w:rPr>
          <w:rFonts w:hint="default" w:ascii="仿宋" w:hAnsi="仿宋" w:eastAsia="仿宋" w:cs="仿宋"/>
          <w:b/>
          <w:sz w:val="28"/>
          <w:szCs w:val="18"/>
          <w:highlight w:val="none"/>
          <w:lang w:val="en-US" w:eastAsia="zh-CN"/>
        </w:rPr>
        <w:t>电梯多功能检验尺</w:t>
      </w:r>
    </w:p>
    <w:p w14:paraId="386F9178">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一、技术参数</w:t>
      </w:r>
    </w:p>
    <w:p w14:paraId="3906D42D">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 阶梯塞尺对间隙的测量精度：≤1mm；</w:t>
      </w:r>
    </w:p>
    <w:p w14:paraId="3AE72528">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2. 钢丝绳直径测量精度：≤1mm；</w:t>
      </w:r>
    </w:p>
    <w:p w14:paraId="0F2388E9">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 xml:space="preserve">3. 直尺段测量精度：≤1mm；         </w:t>
      </w:r>
    </w:p>
    <w:p w14:paraId="4F4B0B3B">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4. 斜塞尺测量精度：≤0.5mm；</w:t>
      </w:r>
    </w:p>
    <w:p w14:paraId="2F918714">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5. 可测钢丝绳公称直径序列：φ6、φ8、φ10、φ11、φ12、φ13、φ16mm；</w:t>
      </w:r>
    </w:p>
    <w:p w14:paraId="7AB5E7BD">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6. 斜塞尺可测厚度范围：1~12mm；</w:t>
      </w:r>
    </w:p>
    <w:p w14:paraId="1CFD780B">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 xml:space="preserve">7. 阶梯塞尺可测厚度序列：4mm、6mm、8mm、10mm；      </w:t>
      </w:r>
    </w:p>
    <w:p w14:paraId="61E9589F">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8. 量程：</w:t>
      </w:r>
      <w:r>
        <w:rPr>
          <w:rFonts w:hint="eastAsia" w:ascii="仿宋" w:hAnsi="仿宋" w:eastAsia="仿宋" w:cs="仿宋"/>
          <w:b w:val="0"/>
          <w:bCs w:val="0"/>
          <w:sz w:val="24"/>
          <w:szCs w:val="32"/>
          <w:highlight w:val="none"/>
          <w:lang w:val="en-US" w:eastAsia="zh-CN"/>
        </w:rPr>
        <w:t>不小于</w:t>
      </w:r>
      <w:r>
        <w:rPr>
          <w:rFonts w:hint="default" w:ascii="仿宋" w:hAnsi="仿宋" w:eastAsia="仿宋" w:cs="仿宋"/>
          <w:b w:val="0"/>
          <w:bCs w:val="0"/>
          <w:sz w:val="24"/>
          <w:szCs w:val="32"/>
          <w:highlight w:val="none"/>
          <w:lang w:val="en-US" w:eastAsia="zh-CN"/>
        </w:rPr>
        <w:t>160mm。</w:t>
      </w:r>
    </w:p>
    <w:p w14:paraId="359BEA09">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9、全长不超过17cm,结构小巧，便于携带；</w:t>
      </w:r>
    </w:p>
    <w:p w14:paraId="4F3512C3">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10、采用耐磨、防腐、绝缘表面加工工艺；</w:t>
      </w:r>
    </w:p>
    <w:p w14:paraId="62DB4F52">
      <w:pPr>
        <w:spacing w:line="240" w:lineRule="auto"/>
        <w:jc w:val="left"/>
        <w:rPr>
          <w:rFonts w:hint="default" w:ascii="仿宋" w:hAnsi="仿宋" w:eastAsia="仿宋" w:cs="仿宋"/>
          <w:b w:val="0"/>
          <w:bCs w:val="0"/>
          <w:sz w:val="24"/>
          <w:szCs w:val="32"/>
          <w:highlight w:val="none"/>
          <w:lang w:val="en-US" w:eastAsia="zh-CN"/>
        </w:rPr>
      </w:pPr>
      <w:r>
        <w:rPr>
          <w:rFonts w:hint="default" w:ascii="仿宋" w:hAnsi="仿宋" w:eastAsia="仿宋" w:cs="仿宋"/>
          <w:b w:val="0"/>
          <w:bCs w:val="0"/>
          <w:sz w:val="24"/>
          <w:szCs w:val="32"/>
          <w:highlight w:val="none"/>
          <w:lang w:val="en-US" w:eastAsia="zh-CN"/>
        </w:rPr>
        <w:t>11、一尺多用，可对电梯、扶梯各类小尺寸进行快速定量或定性检测。</w:t>
      </w:r>
    </w:p>
    <w:p w14:paraId="1377158B">
      <w:pPr>
        <w:spacing w:line="240" w:lineRule="auto"/>
        <w:jc w:val="left"/>
        <w:rPr>
          <w:rFonts w:hint="default" w:ascii="仿宋" w:hAnsi="仿宋" w:eastAsia="仿宋" w:cs="仿宋"/>
          <w:b w:val="0"/>
          <w:bCs w:val="0"/>
          <w:sz w:val="24"/>
          <w:szCs w:val="32"/>
          <w:highlight w:val="none"/>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NmRjZTE1YjA0ZTdmNTljYmJhZmQ5MzYxN2ExN2EifQ=="/>
  </w:docVars>
  <w:rsids>
    <w:rsidRoot w:val="3C2948C8"/>
    <w:rsid w:val="1F501400"/>
    <w:rsid w:val="36817AF9"/>
    <w:rsid w:val="3BAE3989"/>
    <w:rsid w:val="3C2948C8"/>
    <w:rsid w:val="49D77E3D"/>
    <w:rsid w:val="4AF40C8C"/>
    <w:rsid w:val="52BB1ECF"/>
    <w:rsid w:val="76AC4B43"/>
    <w:rsid w:val="7F357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character" w:customStyle="1" w:styleId="9">
    <w:name w:val="font101"/>
    <w:basedOn w:val="8"/>
    <w:qFormat/>
    <w:uiPriority w:val="0"/>
    <w:rPr>
      <w:rFonts w:hint="default" w:ascii="Times New Roman" w:hAnsi="Times New Roman" w:cs="Times New Roman"/>
      <w:color w:val="000000"/>
      <w:sz w:val="18"/>
      <w:szCs w:val="18"/>
      <w:u w:val="none"/>
    </w:rPr>
  </w:style>
  <w:style w:type="character" w:customStyle="1" w:styleId="10">
    <w:name w:val="font61"/>
    <w:basedOn w:val="8"/>
    <w:qFormat/>
    <w:uiPriority w:val="0"/>
    <w:rPr>
      <w:rFonts w:ascii="宋体" w:hAnsi="宋体" w:eastAsia="宋体" w:cs="宋体"/>
      <w:color w:val="000000"/>
      <w:sz w:val="18"/>
      <w:szCs w:val="18"/>
      <w:u w:val="none"/>
    </w:rPr>
  </w:style>
  <w:style w:type="character" w:customStyle="1" w:styleId="11">
    <w:name w:val="font51"/>
    <w:basedOn w:val="8"/>
    <w:qFormat/>
    <w:uiPriority w:val="0"/>
    <w:rPr>
      <w:rFonts w:hint="eastAsia" w:ascii="宋体" w:hAnsi="宋体" w:eastAsia="宋体" w:cs="宋体"/>
      <w:color w:val="000000"/>
      <w:sz w:val="18"/>
      <w:szCs w:val="18"/>
      <w:u w:val="none"/>
    </w:rPr>
  </w:style>
  <w:style w:type="character" w:customStyle="1" w:styleId="12">
    <w:name w:val="font141"/>
    <w:basedOn w:val="8"/>
    <w:qFormat/>
    <w:uiPriority w:val="0"/>
    <w:rPr>
      <w:rFonts w:ascii="Arial Unicode MS" w:hAnsi="Arial Unicode MS" w:eastAsia="Arial Unicode MS" w:cs="Arial Unicode MS"/>
      <w:color w:val="000000"/>
      <w:sz w:val="18"/>
      <w:szCs w:val="18"/>
      <w:u w:val="none"/>
    </w:rPr>
  </w:style>
  <w:style w:type="character" w:customStyle="1" w:styleId="13">
    <w:name w:val="font31"/>
    <w:basedOn w:val="8"/>
    <w:qFormat/>
    <w:uiPriority w:val="0"/>
    <w:rPr>
      <w:rFonts w:hint="eastAsia" w:ascii="宋体" w:hAnsi="宋体" w:eastAsia="宋体" w:cs="宋体"/>
      <w:color w:val="5B9BD5"/>
      <w:sz w:val="18"/>
      <w:szCs w:val="18"/>
      <w:u w:val="none"/>
    </w:rPr>
  </w:style>
  <w:style w:type="character" w:customStyle="1" w:styleId="14">
    <w:name w:val="font41"/>
    <w:basedOn w:val="8"/>
    <w:qFormat/>
    <w:uiPriority w:val="0"/>
    <w:rPr>
      <w:rFonts w:hint="default" w:ascii="Times New Roman" w:hAnsi="Times New Roman" w:cs="Times New Roman"/>
      <w:color w:val="5B9BD5"/>
      <w:sz w:val="18"/>
      <w:szCs w:val="18"/>
      <w:u w:val="none"/>
    </w:rPr>
  </w:style>
  <w:style w:type="character" w:customStyle="1" w:styleId="15">
    <w:name w:val="font71"/>
    <w:basedOn w:val="8"/>
    <w:qFormat/>
    <w:uiPriority w:val="0"/>
    <w:rPr>
      <w:rFonts w:hint="eastAsia" w:ascii="宋体" w:hAnsi="宋体" w:eastAsia="宋体" w:cs="宋体"/>
      <w:color w:val="000000"/>
      <w:sz w:val="21"/>
      <w:szCs w:val="21"/>
      <w:u w:val="none"/>
    </w:rPr>
  </w:style>
  <w:style w:type="character" w:customStyle="1" w:styleId="16">
    <w:name w:val="font151"/>
    <w:basedOn w:val="8"/>
    <w:qFormat/>
    <w:uiPriority w:val="0"/>
    <w:rPr>
      <w:rFonts w:ascii="仿宋_GB2312" w:eastAsia="仿宋_GB2312" w:cs="仿宋_GB2312"/>
      <w:color w:val="000000"/>
      <w:sz w:val="21"/>
      <w:szCs w:val="21"/>
      <w:u w:val="none"/>
    </w:rPr>
  </w:style>
  <w:style w:type="character" w:customStyle="1" w:styleId="17">
    <w:name w:val="font161"/>
    <w:basedOn w:val="8"/>
    <w:qFormat/>
    <w:uiPriority w:val="0"/>
    <w:rPr>
      <w:rFonts w:hint="default" w:ascii="Times New Roman" w:hAnsi="Times New Roman" w:cs="Times New Roman"/>
      <w:color w:val="000000"/>
      <w:sz w:val="18"/>
      <w:szCs w:val="18"/>
      <w:u w:val="none"/>
    </w:rPr>
  </w:style>
  <w:style w:type="character" w:customStyle="1" w:styleId="18">
    <w:name w:val="font91"/>
    <w:basedOn w:val="8"/>
    <w:qFormat/>
    <w:uiPriority w:val="0"/>
    <w:rPr>
      <w:rFonts w:hint="eastAsia" w:ascii="微软雅黑" w:hAnsi="微软雅黑" w:eastAsia="微软雅黑" w:cs="微软雅黑"/>
      <w:color w:val="000000"/>
      <w:sz w:val="18"/>
      <w:szCs w:val="18"/>
      <w:u w:val="none"/>
    </w:rPr>
  </w:style>
  <w:style w:type="character" w:customStyle="1" w:styleId="19">
    <w:name w:val="font112"/>
    <w:basedOn w:val="8"/>
    <w:qFormat/>
    <w:uiPriority w:val="0"/>
    <w:rPr>
      <w:rFonts w:ascii="仿宋_GB2312" w:eastAsia="仿宋_GB2312" w:cs="仿宋_GB2312"/>
      <w:color w:val="000000"/>
      <w:sz w:val="21"/>
      <w:szCs w:val="21"/>
      <w:u w:val="none"/>
    </w:rPr>
  </w:style>
  <w:style w:type="character" w:customStyle="1" w:styleId="20">
    <w:name w:val="font121"/>
    <w:basedOn w:val="8"/>
    <w:qFormat/>
    <w:uiPriority w:val="0"/>
    <w:rPr>
      <w:rFonts w:hint="default" w:ascii="Times New Roman" w:hAnsi="Times New Roman" w:cs="Times New Roman"/>
      <w:color w:val="000000"/>
      <w:sz w:val="18"/>
      <w:szCs w:val="18"/>
      <w:u w:val="none"/>
    </w:rPr>
  </w:style>
  <w:style w:type="character" w:customStyle="1" w:styleId="21">
    <w:name w:val="font131"/>
    <w:basedOn w:val="8"/>
    <w:qFormat/>
    <w:uiPriority w:val="0"/>
    <w:rPr>
      <w:rFonts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9602</Words>
  <Characters>11867</Characters>
  <Lines>0</Lines>
  <Paragraphs>0</Paragraphs>
  <TotalTime>41</TotalTime>
  <ScaleCrop>false</ScaleCrop>
  <LinksUpToDate>false</LinksUpToDate>
  <CharactersWithSpaces>12076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2023-02-22T12:38:00Z</dcterms:created>
  <dc:creator>范范</dc:creator>
  <cp:lastModifiedBy>范范</cp:lastModifiedBy>
  <dcterms:modified xsi:type="dcterms:W3CDTF">2025-08-25T09:28:47Z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6ABC33FBBEF64ED396E0EAD1B4E73577_13</vt:lpwstr>
  </property>
  <property fmtid="{D5CDD505-2E9C-101B-9397-08002B2CF9AE}" pid="4" name="KSOTemplateDocerSaveRecord">
    <vt:lpwstr>eyJoZGlkIjoiYWQzODk0ZGU5YjJkYjVlNWU1YzYyNDNhMmU3YTdlYTkiLCJ1c2VySWQiOiI1MTA0MzQzNTQifQ==</vt:lpwstr>
  </property>
</Properties>
</file>